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«Киселёвский педагогический колледж»  </w:t>
      </w: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14447" w:rsidRPr="000A0664" w:rsidRDefault="00214447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810" w:rsidRDefault="00214447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</w:p>
    <w:p w:rsidR="00214447" w:rsidRPr="004E33E0" w:rsidRDefault="00214447" w:rsidP="0021444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ОП.0</w:t>
      </w:r>
      <w:r w:rsidR="00525810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Возрастная</w:t>
      </w:r>
      <w:r w:rsidRPr="004E33E0">
        <w:rPr>
          <w:rFonts w:ascii="Times New Roman" w:hAnsi="Times New Roman"/>
          <w:b/>
          <w:sz w:val="24"/>
          <w:szCs w:val="24"/>
          <w:u w:val="single"/>
        </w:rPr>
        <w:t xml:space="preserve"> психологи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214447" w:rsidRPr="004E33E0" w:rsidRDefault="00214447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>специальность _</w:t>
      </w:r>
      <w:r>
        <w:rPr>
          <w:rFonts w:ascii="Times New Roman" w:hAnsi="Times New Roman"/>
          <w:sz w:val="24"/>
          <w:szCs w:val="24"/>
          <w:u w:val="single"/>
        </w:rPr>
        <w:t>44.02.0</w:t>
      </w:r>
      <w:r w:rsidRPr="008832C8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Преподавание в начальных классах</w:t>
      </w:r>
      <w:r w:rsidRPr="004E3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4447" w:rsidRPr="00C43C58" w:rsidRDefault="00214447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Киселевск </w:t>
      </w:r>
    </w:p>
    <w:p w:rsid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43C58" w:rsidSect="00C43C58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C43C58">
        <w:rPr>
          <w:rFonts w:ascii="Times New Roman" w:hAnsi="Times New Roman" w:cs="Times New Roman"/>
          <w:sz w:val="24"/>
          <w:szCs w:val="24"/>
        </w:rPr>
        <w:t>20</w:t>
      </w:r>
      <w:r w:rsidR="00214447">
        <w:rPr>
          <w:rFonts w:ascii="Times New Roman" w:hAnsi="Times New Roman" w:cs="Times New Roman"/>
          <w:sz w:val="24"/>
          <w:szCs w:val="24"/>
        </w:rPr>
        <w:t>23</w:t>
      </w: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D53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3C58">
        <w:rPr>
          <w:rFonts w:ascii="Times New Roman" w:hAnsi="Times New Roman" w:cs="Times New Roman"/>
          <w:sz w:val="24"/>
          <w:szCs w:val="24"/>
        </w:rPr>
        <w:t xml:space="preserve">ДОБРЕНА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:rsidR="00214447" w:rsidRPr="00DF0517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наук и частных методик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преподавания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DF0517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DF0517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F0517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517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C43C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>Зав кафедрой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214447" w:rsidRPr="00C43C58" w:rsidRDefault="00214447" w:rsidP="00214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43C58">
        <w:rPr>
          <w:rFonts w:ascii="Times New Roman" w:hAnsi="Times New Roman" w:cs="Times New Roman"/>
          <w:sz w:val="24"/>
          <w:szCs w:val="24"/>
        </w:rPr>
        <w:tab/>
      </w:r>
      <w:r w:rsidRPr="00C43C58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3C58">
        <w:rPr>
          <w:rFonts w:ascii="Times New Roman" w:hAnsi="Times New Roman" w:cs="Times New Roman"/>
          <w:sz w:val="24"/>
          <w:szCs w:val="24"/>
        </w:rPr>
        <w:lastRenderedPageBreak/>
        <w:t>Разработана</w:t>
      </w:r>
      <w:proofErr w:type="gramEnd"/>
      <w:r w:rsidRPr="00C43C58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ab/>
      </w:r>
      <w:r w:rsidRPr="00C43C58">
        <w:rPr>
          <w:rFonts w:ascii="Times New Roman" w:hAnsi="Times New Roman" w:cs="Times New Roman"/>
          <w:sz w:val="24"/>
          <w:szCs w:val="24"/>
        </w:rPr>
        <w:tab/>
      </w:r>
    </w:p>
    <w:p w:rsidR="00214447" w:rsidRPr="00C43C58" w:rsidRDefault="00214447" w:rsidP="0021444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 w:rsidRPr="00C43C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учебно-методической работе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>______________/</w:t>
      </w:r>
      <w:r>
        <w:rPr>
          <w:rFonts w:ascii="Times New Roman" w:hAnsi="Times New Roman" w:cs="Times New Roman"/>
          <w:sz w:val="24"/>
          <w:szCs w:val="24"/>
        </w:rPr>
        <w:t>Данилина С.А.</w:t>
      </w:r>
    </w:p>
    <w:p w:rsidR="00214447" w:rsidRPr="00C43C58" w:rsidRDefault="00214447" w:rsidP="00214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43C58">
        <w:rPr>
          <w:rFonts w:ascii="Times New Roman" w:hAnsi="Times New Roman" w:cs="Times New Roman"/>
          <w:sz w:val="24"/>
          <w:szCs w:val="24"/>
        </w:rPr>
        <w:tab/>
      </w:r>
      <w:r w:rsidRPr="00C43C58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214447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14447" w:rsidSect="00214447">
          <w:type w:val="continuous"/>
          <w:pgSz w:w="11906" w:h="16838"/>
          <w:pgMar w:top="1134" w:right="850" w:bottom="284" w:left="1701" w:header="708" w:footer="708" w:gutter="0"/>
          <w:cols w:num="2" w:space="720"/>
          <w:docGrid w:linePitch="299"/>
        </w:sect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Default="00214447" w:rsidP="002144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Водяха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5F7F07">
        <w:rPr>
          <w:rFonts w:ascii="Times New Roman" w:hAnsi="Times New Roman" w:cs="Times New Roman"/>
          <w:sz w:val="24"/>
          <w:szCs w:val="24"/>
        </w:rPr>
        <w:t>.,</w:t>
      </w:r>
      <w:r w:rsidRPr="005F7F07">
        <w:rPr>
          <w:rFonts w:ascii="Times New Roman" w:hAnsi="Times New Roman" w:cs="Times New Roman"/>
        </w:rPr>
        <w:t xml:space="preserve"> преподаватель психологических дисциплин ГПОУ КПК.</w:t>
      </w:r>
    </w:p>
    <w:p w:rsidR="00214447" w:rsidRPr="00C43C58" w:rsidRDefault="00214447" w:rsidP="002144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214447">
      <w:pPr>
        <w:sectPr w:rsidR="00214447" w:rsidSect="00C43C58">
          <w:type w:val="continuous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14447" w:rsidRPr="00C47B55" w:rsidRDefault="00214447" w:rsidP="00214447"/>
    <w:p w:rsidR="00214447" w:rsidRDefault="00214447" w:rsidP="00D53542">
      <w:pPr>
        <w:jc w:val="center"/>
        <w:rPr>
          <w:rFonts w:ascii="Times New Roman" w:hAnsi="Times New Roman" w:cs="Times New Roman"/>
          <w:b/>
          <w:i/>
        </w:rPr>
      </w:pPr>
    </w:p>
    <w:p w:rsidR="00C43C58" w:rsidRDefault="00C43C58" w:rsidP="00D5354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53542" w:rsidRPr="00414C20" w:rsidRDefault="00D53542" w:rsidP="00D53542">
      <w:pPr>
        <w:jc w:val="center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lastRenderedPageBreak/>
        <w:t>СОДЕРЖАНИЕ</w:t>
      </w:r>
    </w:p>
    <w:p w:rsidR="00D53542" w:rsidRPr="00414C20" w:rsidRDefault="00D53542" w:rsidP="00D53542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D53542" w:rsidRPr="00414C20" w:rsidTr="00214447">
        <w:tc>
          <w:tcPr>
            <w:tcW w:w="7501" w:type="dxa"/>
            <w:shd w:val="clear" w:color="auto" w:fill="auto"/>
          </w:tcPr>
          <w:p w:rsidR="00D53542" w:rsidRPr="00414C20" w:rsidRDefault="00D53542" w:rsidP="00C43C58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D53542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53542" w:rsidRPr="00414C20" w:rsidTr="00214447">
        <w:tc>
          <w:tcPr>
            <w:tcW w:w="7501" w:type="dxa"/>
            <w:shd w:val="clear" w:color="auto" w:fill="auto"/>
          </w:tcPr>
          <w:p w:rsidR="00D53542" w:rsidRPr="00414C20" w:rsidRDefault="00D53542" w:rsidP="0021444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D53542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3542" w:rsidRPr="00414C20" w:rsidTr="00214447">
        <w:tc>
          <w:tcPr>
            <w:tcW w:w="7501" w:type="dxa"/>
            <w:shd w:val="clear" w:color="auto" w:fill="auto"/>
          </w:tcPr>
          <w:p w:rsidR="00D53542" w:rsidRPr="00414C20" w:rsidRDefault="00214447" w:rsidP="00214447">
            <w:pPr>
              <w:suppressAutoHyphens/>
              <w:ind w:left="502"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D53542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14447" w:rsidRPr="00414C20" w:rsidTr="00214447">
        <w:tc>
          <w:tcPr>
            <w:tcW w:w="7501" w:type="dxa"/>
            <w:shd w:val="clear" w:color="auto" w:fill="auto"/>
          </w:tcPr>
          <w:p w:rsidR="00214447" w:rsidRPr="00414C20" w:rsidRDefault="00214447" w:rsidP="0021444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КОНТРОЛЬ И ОЦЕНКА РЕЗУЛЬТАТОВ ОСВОЕНИЯ УЧЕБНОЙ ДИСЦИПЛИНЫ</w:t>
            </w:r>
          </w:p>
          <w:p w:rsidR="00214447" w:rsidRPr="00414C20" w:rsidRDefault="00214447" w:rsidP="00D53542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214447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214447" w:rsidRPr="00414C20" w:rsidRDefault="00D53542" w:rsidP="00214447">
      <w:pPr>
        <w:suppressAutoHyphens/>
        <w:spacing w:after="0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  <w:u w:val="single"/>
        </w:rPr>
        <w:br w:type="page"/>
      </w:r>
      <w:r w:rsidR="00214447" w:rsidRPr="00414C20">
        <w:rPr>
          <w:rFonts w:ascii="Times New Roman" w:hAnsi="Times New Roman" w:cs="Times New Roman"/>
          <w:b/>
          <w:i/>
        </w:rPr>
        <w:lastRenderedPageBreak/>
        <w:t xml:space="preserve">1. ОБЩАЯ ХАРАКТЕРИСТИКА РАБОЧЕЙ ПРОГРАММЫ УЧЕБНОЙ ДИСЦИПЛИНЫ </w:t>
      </w:r>
    </w:p>
    <w:p w:rsidR="00214447" w:rsidRPr="00414C20" w:rsidRDefault="00214447" w:rsidP="00214447">
      <w:pPr>
        <w:spacing w:after="0"/>
        <w:rPr>
          <w:rFonts w:ascii="Times New Roman" w:hAnsi="Times New Roman" w:cs="Times New Roman"/>
          <w:i/>
        </w:rPr>
      </w:pPr>
    </w:p>
    <w:p w:rsidR="00214447" w:rsidRPr="00414C20" w:rsidRDefault="00214447" w:rsidP="00214447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1.1. Область применения примерной рабочей программы</w:t>
      </w:r>
    </w:p>
    <w:p w:rsidR="00214447" w:rsidRPr="00CF7055" w:rsidRDefault="00214447" w:rsidP="0021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0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b/>
          <w:sz w:val="24"/>
          <w:szCs w:val="24"/>
        </w:rPr>
        <w:t xml:space="preserve"> 440202 «Преподавание в начальных классах</w:t>
      </w:r>
      <w:r w:rsidRPr="00CF7055">
        <w:rPr>
          <w:rFonts w:ascii="Times New Roman" w:hAnsi="Times New Roman" w:cs="Times New Roman"/>
          <w:b/>
          <w:sz w:val="24"/>
          <w:szCs w:val="24"/>
        </w:rPr>
        <w:t>»</w:t>
      </w:r>
      <w:r w:rsidRPr="00CF7055">
        <w:rPr>
          <w:rFonts w:ascii="Times New Roman" w:hAnsi="Times New Roman" w:cs="Times New Roman"/>
          <w:sz w:val="24"/>
          <w:szCs w:val="24"/>
        </w:rPr>
        <w:t>.</w:t>
      </w:r>
    </w:p>
    <w:p w:rsidR="00214447" w:rsidRDefault="00214447" w:rsidP="0021444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14C20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Учебная дисциплина ОП.0</w:t>
      </w:r>
      <w:r w:rsidR="00525810">
        <w:rPr>
          <w:rFonts w:ascii="Times New Roman" w:hAnsi="Times New Roman"/>
          <w:sz w:val="24"/>
          <w:szCs w:val="24"/>
        </w:rPr>
        <w:t>9</w:t>
      </w:r>
      <w:r w:rsidRPr="00410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«Возрастная психология</w:t>
      </w:r>
      <w:r w:rsidRPr="00410F62">
        <w:rPr>
          <w:rFonts w:ascii="Times New Roman" w:hAnsi="Times New Roman"/>
          <w:sz w:val="24"/>
          <w:szCs w:val="24"/>
        </w:rPr>
        <w:t xml:space="preserve">» является обязательной частью общепрофессионального цикла основной образовательной программы в соответствии с ФГОС СПО по </w:t>
      </w:r>
      <w:r w:rsidRPr="00410F62">
        <w:rPr>
          <w:rFonts w:ascii="Times New Roman" w:hAnsi="Times New Roman"/>
          <w:iCs/>
          <w:sz w:val="24"/>
          <w:szCs w:val="24"/>
        </w:rPr>
        <w:t>специальности 44.02.0</w:t>
      </w:r>
      <w:r>
        <w:rPr>
          <w:rFonts w:ascii="Times New Roman" w:hAnsi="Times New Roman"/>
          <w:iCs/>
          <w:sz w:val="24"/>
          <w:szCs w:val="24"/>
        </w:rPr>
        <w:t>2</w:t>
      </w:r>
      <w:r w:rsidRPr="00410F6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Преподавание в начальных классах</w:t>
      </w:r>
      <w:r w:rsidRPr="00016C50">
        <w:rPr>
          <w:sz w:val="28"/>
          <w:szCs w:val="28"/>
        </w:rPr>
        <w:t xml:space="preserve"> </w:t>
      </w:r>
    </w:p>
    <w:p w:rsidR="00214447" w:rsidRDefault="00214447" w:rsidP="002144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F62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410F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10F62">
        <w:rPr>
          <w:rFonts w:ascii="Times New Roman" w:hAnsi="Times New Roman"/>
          <w:sz w:val="24"/>
          <w:szCs w:val="24"/>
        </w:rPr>
        <w:t xml:space="preserve"> осваиваются умения </w:t>
      </w:r>
      <w:r w:rsidRPr="00410F62">
        <w:rPr>
          <w:rFonts w:ascii="Times New Roman" w:hAnsi="Times New Roman"/>
          <w:sz w:val="24"/>
          <w:szCs w:val="24"/>
        </w:rPr>
        <w:br/>
        <w:t>и знания</w:t>
      </w:r>
    </w:p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3470"/>
      </w:tblGrid>
      <w:tr w:rsidR="00214447" w:rsidRPr="00A45F02" w:rsidTr="00214447">
        <w:trPr>
          <w:trHeight w:val="649"/>
        </w:trPr>
        <w:tc>
          <w:tcPr>
            <w:tcW w:w="1101" w:type="dxa"/>
            <w:hideMark/>
          </w:tcPr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F02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F02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677" w:type="dxa"/>
            <w:hideMark/>
          </w:tcPr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F0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70" w:type="dxa"/>
            <w:hideMark/>
          </w:tcPr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F0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14447" w:rsidRPr="00A45F02" w:rsidTr="00214447">
        <w:trPr>
          <w:trHeight w:val="212"/>
        </w:trPr>
        <w:tc>
          <w:tcPr>
            <w:tcW w:w="1101" w:type="dxa"/>
          </w:tcPr>
          <w:p w:rsidR="00214447" w:rsidRPr="00A45F02" w:rsidRDefault="00214447" w:rsidP="002144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A45F02">
              <w:rPr>
                <w:rFonts w:ascii="Times New Roman" w:hAnsi="Times New Roman"/>
                <w:sz w:val="24"/>
              </w:rPr>
              <w:t xml:space="preserve"> 01, ПК1.2, ПК 2.1, ПК 3.1.</w:t>
            </w:r>
          </w:p>
        </w:tc>
        <w:tc>
          <w:tcPr>
            <w:tcW w:w="4677" w:type="dxa"/>
          </w:tcPr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распознавать задачу и/или проблему 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составлять план действия; определять необходимые ресурсы;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проектировать процесс обучения с учетом индивидуальных особенностей обучающихся;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определять педагогические цели, задачи и планируемые результаты организации внеурочной деятельности в избранной области с учетом возраста </w:t>
            </w:r>
            <w:proofErr w:type="gramStart"/>
            <w:r w:rsidRPr="00A45F02">
              <w:rPr>
                <w:rFonts w:ascii="Times New Roman" w:hAnsi="Times New Roman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</w:rPr>
              <w:t>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составлять рабочую программу, планы, сценарии внеурочных занятий с учетом </w:t>
            </w:r>
            <w:proofErr w:type="spellStart"/>
            <w:r w:rsidRPr="00A45F02">
              <w:rPr>
                <w:rFonts w:ascii="Times New Roman" w:hAnsi="Times New Roman"/>
              </w:rPr>
              <w:t>деятельностного</w:t>
            </w:r>
            <w:proofErr w:type="spellEnd"/>
            <w:r w:rsidRPr="00A45F02">
              <w:rPr>
                <w:rFonts w:ascii="Times New Roman" w:hAnsi="Times New Roman"/>
              </w:rPr>
              <w:t xml:space="preserve"> подхода, особенностей избранной области деятельности, возраста обучающихся и в соответствии с санитарн</w:t>
            </w:r>
            <w:proofErr w:type="gramStart"/>
            <w:r w:rsidRPr="00A45F02">
              <w:rPr>
                <w:rFonts w:ascii="Times New Roman" w:hAnsi="Times New Roman"/>
              </w:rPr>
              <w:t>о-</w:t>
            </w:r>
            <w:proofErr w:type="gramEnd"/>
            <w:r w:rsidRPr="00A45F02">
              <w:rPr>
                <w:rFonts w:ascii="Times New Roman" w:hAnsi="Times New Roman"/>
              </w:rPr>
              <w:t xml:space="preserve"> гигиеническими нормами;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находить ценностный аспект учебного знания и информации, обеспечивать его понимание и переживание обучающимися проектирование ситуаций и событий, развивающих эмоционально-ценностную сферу ребенка;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проявлять толерантное отношение к представителям разных мировоззрений и культурных традиций;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формулировать цели и задачи воспитания классного коллектива и отдельных обучающихся с учетом возрастных и индивидуальных особенностей;</w:t>
            </w:r>
          </w:p>
          <w:p w:rsidR="00214447" w:rsidRPr="00A45F02" w:rsidRDefault="00214447" w:rsidP="002144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взаимодействовать с другими специалистами в рамках психолого-медико-педагогического консилиума</w:t>
            </w:r>
          </w:p>
        </w:tc>
        <w:tc>
          <w:tcPr>
            <w:tcW w:w="3470" w:type="dxa"/>
          </w:tcPr>
          <w:p w:rsidR="00214447" w:rsidRPr="00A45F02" w:rsidRDefault="00214447" w:rsidP="00214447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14447" w:rsidRPr="00A45F02" w:rsidRDefault="00214447" w:rsidP="00214447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основные закономерности возрастного развития, стадии и кризисы развития ребенка младшего школьного возраста,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:rsidR="00214447" w:rsidRPr="00A45F02" w:rsidRDefault="00214447" w:rsidP="00214447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разработка программ внеурочной деятельности на основе требований ФГОС, на основе примерной образовательной программы и примерных программ внеурочной </w:t>
            </w:r>
            <w:proofErr w:type="gramStart"/>
            <w:r w:rsidRPr="00A45F02">
              <w:rPr>
                <w:rFonts w:ascii="Times New Roman" w:hAnsi="Times New Roman"/>
              </w:rPr>
              <w:t>деятельности</w:t>
            </w:r>
            <w:proofErr w:type="gramEnd"/>
            <w:r w:rsidRPr="00A45F02">
              <w:rPr>
                <w:rFonts w:ascii="Times New Roman" w:hAnsi="Times New Roman"/>
              </w:rPr>
              <w:t xml:space="preserve"> с учетом интересов обучающихся и их родителей (законных представителей)</w:t>
            </w:r>
          </w:p>
          <w:p w:rsidR="00214447" w:rsidRPr="00A45F02" w:rsidRDefault="00214447" w:rsidP="00214447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способы защиты достоинства и интересов обучающихся, оказавшихся в конфликтной ситуации и/или неблагоприятных условиях;</w:t>
            </w:r>
          </w:p>
          <w:p w:rsidR="00214447" w:rsidRPr="00A45F02" w:rsidRDefault="00214447" w:rsidP="00214447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особенности адаптации </w:t>
            </w:r>
            <w:proofErr w:type="gramStart"/>
            <w:r w:rsidRPr="00A45F02">
              <w:rPr>
                <w:rFonts w:ascii="Times New Roman" w:hAnsi="Times New Roman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</w:rPr>
              <w:t xml:space="preserve"> к условиям начального общего образования;</w:t>
            </w:r>
          </w:p>
          <w:p w:rsidR="00214447" w:rsidRPr="00A45F02" w:rsidRDefault="00214447" w:rsidP="00214447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возрастные особенности </w:t>
            </w:r>
            <w:proofErr w:type="gramStart"/>
            <w:r w:rsidRPr="00A45F02">
              <w:rPr>
                <w:rFonts w:ascii="Times New Roman" w:hAnsi="Times New Roman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</w:rPr>
              <w:t xml:space="preserve"> на ступени начального общего образования</w:t>
            </w:r>
          </w:p>
        </w:tc>
      </w:tr>
    </w:tbl>
    <w:p w:rsidR="00E409D3" w:rsidRDefault="00E409D3" w:rsidP="00C43C58">
      <w:pPr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0633B1" w:rsidRPr="00A45F02" w:rsidTr="006D4D99">
        <w:tc>
          <w:tcPr>
            <w:tcW w:w="7338" w:type="dxa"/>
          </w:tcPr>
          <w:p w:rsidR="000633B1" w:rsidRDefault="000633B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</w:tc>
        <w:tc>
          <w:tcPr>
            <w:tcW w:w="2126" w:type="dxa"/>
            <w:vAlign w:val="center"/>
          </w:tcPr>
          <w:p w:rsidR="000633B1" w:rsidRDefault="000633B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24266D" w:rsidRPr="00A45F02" w:rsidTr="008A33C5">
        <w:tc>
          <w:tcPr>
            <w:tcW w:w="7338" w:type="dxa"/>
          </w:tcPr>
          <w:p w:rsidR="0024266D" w:rsidRPr="00A45F02" w:rsidRDefault="0024266D" w:rsidP="008A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F02">
              <w:rPr>
                <w:rFonts w:ascii="Times New Roman" w:hAnsi="Times New Roman"/>
                <w:sz w:val="24"/>
                <w:szCs w:val="24"/>
              </w:rPr>
              <w:t xml:space="preserve">Принимающий и транслирующий ценность детства как особого периода жизни человека, проявляющий уважение к детям, защищающий достоинство и интересы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>, демонстрирующий готовность к проектированию безопасной и психологически комфортной образовательной среды, в том числе цифровой</w:t>
            </w:r>
          </w:p>
        </w:tc>
        <w:tc>
          <w:tcPr>
            <w:tcW w:w="2126" w:type="dxa"/>
            <w:vAlign w:val="center"/>
          </w:tcPr>
          <w:p w:rsidR="0024266D" w:rsidRPr="00A45F02" w:rsidRDefault="0024266D" w:rsidP="008A33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F02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17312" w:rsidRPr="00A45F02" w:rsidTr="008A33C5">
        <w:tc>
          <w:tcPr>
            <w:tcW w:w="7338" w:type="dxa"/>
          </w:tcPr>
          <w:p w:rsidR="00C17312" w:rsidRPr="00A45F02" w:rsidRDefault="00C17312" w:rsidP="008A33C5">
            <w:pPr>
              <w:spacing w:before="111" w:after="111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Стремящийся находить и демонстрировать ценностный аспект учебного знания и информации и обеспечивать его понимание и переживание обучающимися </w:t>
            </w:r>
            <w:proofErr w:type="gramEnd"/>
          </w:p>
        </w:tc>
        <w:tc>
          <w:tcPr>
            <w:tcW w:w="2126" w:type="dxa"/>
            <w:vAlign w:val="center"/>
          </w:tcPr>
          <w:p w:rsidR="00C17312" w:rsidRPr="00A45F02" w:rsidRDefault="00C17312" w:rsidP="008A33C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F02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C43C58" w:rsidRPr="003C6315" w:rsidRDefault="00C43C58" w:rsidP="00C43C58">
      <w:pPr>
        <w:jc w:val="both"/>
        <w:rPr>
          <w:rFonts w:ascii="Times New Roman" w:hAnsi="Times New Roman" w:cs="Times New Roman"/>
          <w:b/>
          <w:szCs w:val="28"/>
        </w:rPr>
      </w:pPr>
      <w:r w:rsidRPr="003C6315">
        <w:rPr>
          <w:rFonts w:ascii="Times New Roman" w:hAnsi="Times New Roman" w:cs="Times New Roman"/>
          <w:b/>
          <w:szCs w:val="28"/>
        </w:rPr>
        <w:t>1.4. Использование часов вариативной части ППССЗ*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7"/>
        <w:gridCol w:w="1843"/>
        <w:gridCol w:w="1134"/>
        <w:gridCol w:w="1558"/>
      </w:tblGrid>
      <w:tr w:rsidR="00A34F41" w:rsidRPr="003C6315" w:rsidTr="00C43C58">
        <w:tc>
          <w:tcPr>
            <w:tcW w:w="851" w:type="dxa"/>
          </w:tcPr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 w:rsidRPr="003C631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C63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Дополнительные профессиональные компетенции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Дополнительные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знания, умения,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практический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опыт</w:t>
            </w:r>
          </w:p>
        </w:tc>
        <w:tc>
          <w:tcPr>
            <w:tcW w:w="1843" w:type="dxa"/>
          </w:tcPr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№, наименование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134" w:type="dxa"/>
          </w:tcPr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Коли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6315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r w:rsidRPr="003C6315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58" w:type="dxa"/>
          </w:tcPr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 xml:space="preserve">включения </w:t>
            </w:r>
            <w:proofErr w:type="gramStart"/>
            <w:r w:rsidRPr="003C631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рабочую про-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грамму</w:t>
            </w:r>
          </w:p>
          <w:p w:rsidR="00C43C58" w:rsidRPr="003C6315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4F41" w:rsidRPr="003C6315" w:rsidTr="00C43C58">
        <w:tc>
          <w:tcPr>
            <w:tcW w:w="851" w:type="dxa"/>
          </w:tcPr>
          <w:p w:rsidR="00C43C58" w:rsidRPr="003C6315" w:rsidRDefault="00C43C58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C43C58" w:rsidRPr="003C6315" w:rsidRDefault="00C43C58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43C58" w:rsidRPr="003C6315" w:rsidRDefault="00C43C58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58" w:rsidRPr="003C6315" w:rsidRDefault="000A0664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eastAsia="Times New Roman" w:hAnsi="Times New Roman" w:cs="Times New Roman"/>
                <w:bCs/>
              </w:rPr>
              <w:t>Подготовить сообщение: «Сравнительная характеристика подходов к возрастной периодизации в отечественной и зарубежной психологии (стратегия «Бортовой журнал)»</w:t>
            </w:r>
          </w:p>
        </w:tc>
        <w:tc>
          <w:tcPr>
            <w:tcW w:w="1134" w:type="dxa"/>
          </w:tcPr>
          <w:p w:rsidR="00C43C58" w:rsidRPr="003C6315" w:rsidRDefault="00214447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8" w:type="dxa"/>
          </w:tcPr>
          <w:p w:rsidR="000A0664" w:rsidRPr="003C6315" w:rsidRDefault="000A0664" w:rsidP="000A0664">
            <w:pPr>
              <w:spacing w:after="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3C6315">
              <w:rPr>
                <w:rFonts w:ascii="Times New Roman" w:hAnsi="Times New Roman" w:cs="Times New Roman"/>
              </w:rPr>
              <w:t xml:space="preserve">Систематизация знаний </w:t>
            </w:r>
            <w:proofErr w:type="gramStart"/>
            <w:r w:rsidRPr="003C6315">
              <w:rPr>
                <w:rFonts w:ascii="Times New Roman" w:hAnsi="Times New Roman" w:cs="Times New Roman"/>
              </w:rPr>
              <w:t>по</w:t>
            </w:r>
            <w:proofErr w:type="gramEnd"/>
            <w:r w:rsidRPr="003C6315">
              <w:rPr>
                <w:rFonts w:ascii="Times New Roman" w:hAnsi="Times New Roman" w:cs="Times New Roman"/>
              </w:rPr>
              <w:t xml:space="preserve"> о</w:t>
            </w:r>
            <w:r w:rsidRPr="003C6315">
              <w:rPr>
                <w:rFonts w:ascii="Times New Roman" w:eastAsia="Calibri" w:hAnsi="Times New Roman" w:cs="Times New Roman"/>
                <w:bCs/>
              </w:rPr>
              <w:t xml:space="preserve">сновным </w:t>
            </w:r>
          </w:p>
          <w:p w:rsidR="00C43C58" w:rsidRPr="003C6315" w:rsidRDefault="000A0664" w:rsidP="000A0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eastAsia="Calibri" w:hAnsi="Times New Roman" w:cs="Times New Roman"/>
                <w:bCs/>
              </w:rPr>
              <w:t>закономерностям психического развития</w:t>
            </w:r>
          </w:p>
        </w:tc>
      </w:tr>
      <w:tr w:rsidR="00214447" w:rsidRPr="003C6315" w:rsidTr="00C43C58">
        <w:tc>
          <w:tcPr>
            <w:tcW w:w="851" w:type="dxa"/>
          </w:tcPr>
          <w:p w:rsidR="00214447" w:rsidRPr="003C6315" w:rsidRDefault="00214447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214447" w:rsidRPr="003C6315" w:rsidRDefault="00214447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14447" w:rsidRPr="003C6315" w:rsidRDefault="00214447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447" w:rsidRPr="003C6315" w:rsidRDefault="000A0664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</w:rPr>
              <w:t>Составить кластер по теме: «Особенности психического развития детей раннего и дошкольного возраста»</w:t>
            </w:r>
          </w:p>
        </w:tc>
        <w:tc>
          <w:tcPr>
            <w:tcW w:w="1134" w:type="dxa"/>
          </w:tcPr>
          <w:p w:rsidR="00214447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8" w:type="dxa"/>
          </w:tcPr>
          <w:p w:rsidR="00214447" w:rsidRPr="003C6315" w:rsidRDefault="000A0664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6315">
              <w:rPr>
                <w:rFonts w:ascii="Times New Roman" w:hAnsi="Times New Roman" w:cs="Times New Roman"/>
              </w:rPr>
              <w:t>Углубление знаний по р</w:t>
            </w:r>
            <w:r w:rsidRPr="003C6315">
              <w:rPr>
                <w:rFonts w:ascii="Times New Roman" w:eastAsia="Calibri" w:hAnsi="Times New Roman" w:cs="Times New Roman"/>
                <w:bCs/>
              </w:rPr>
              <w:t>азвитию внимания, памяти и воображения у детей дошкольного возраста</w:t>
            </w:r>
          </w:p>
        </w:tc>
      </w:tr>
      <w:tr w:rsidR="00F9424E" w:rsidRPr="003C6315" w:rsidTr="00C43C58">
        <w:tc>
          <w:tcPr>
            <w:tcW w:w="851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1134" w:type="dxa"/>
          </w:tcPr>
          <w:p w:rsidR="00F9424E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8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9424E" w:rsidRPr="003C6315" w:rsidTr="00C43C58">
        <w:tc>
          <w:tcPr>
            <w:tcW w:w="851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424E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34" w:type="dxa"/>
          </w:tcPr>
          <w:p w:rsidR="00F9424E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F9424E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633B1" w:rsidRPr="003C6315" w:rsidTr="00C43C58">
        <w:tc>
          <w:tcPr>
            <w:tcW w:w="851" w:type="dxa"/>
          </w:tcPr>
          <w:p w:rsidR="000633B1" w:rsidRPr="003C6315" w:rsidRDefault="000633B1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633B1" w:rsidRPr="003C6315" w:rsidRDefault="000633B1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633B1" w:rsidRPr="003C6315" w:rsidRDefault="000633B1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33B1" w:rsidRPr="003C6315" w:rsidRDefault="000633B1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633B1" w:rsidRPr="003C6315" w:rsidRDefault="00F9424E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8" w:type="dxa"/>
          </w:tcPr>
          <w:p w:rsidR="000633B1" w:rsidRPr="003C6315" w:rsidRDefault="000633B1" w:rsidP="00A93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424E" w:rsidRDefault="00F9424E" w:rsidP="00D53542">
      <w:pPr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</w:rPr>
      </w:pPr>
      <w:bookmarkStart w:id="0" w:name="_GoBack"/>
      <w:bookmarkEnd w:id="0"/>
      <w:r w:rsidRPr="00414C20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414C20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214447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3</w:t>
            </w:r>
            <w:r w:rsidR="00FB6E6C"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D53542" w:rsidRPr="00414C20" w:rsidTr="00E409D3">
        <w:trPr>
          <w:trHeight w:val="551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4C20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214447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12</w:t>
            </w:r>
          </w:p>
        </w:tc>
      </w:tr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214447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61</w:t>
            </w:r>
          </w:p>
        </w:tc>
      </w:tr>
      <w:tr w:rsidR="00D53542" w:rsidRPr="00414C20" w:rsidTr="00A93F9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214447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214447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214447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18</w:t>
            </w:r>
          </w:p>
        </w:tc>
      </w:tr>
      <w:tr w:rsidR="00D53542" w:rsidRPr="00414C20" w:rsidTr="00A93F91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FB6E6C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FB6E6C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D53542" w:rsidRPr="00414C20" w:rsidTr="00A93F9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414C20">
              <w:rPr>
                <w:rFonts w:ascii="Times New Roman" w:hAnsi="Times New Roman" w:cs="Times New Roman"/>
                <w:b/>
                <w:iCs/>
              </w:rPr>
              <w:t xml:space="preserve">Промежуточная аттестация проводится в форме </w:t>
            </w:r>
            <w:r w:rsidR="00214447">
              <w:rPr>
                <w:rFonts w:ascii="Times New Roman" w:hAnsi="Times New Roman" w:cs="Times New Roman"/>
                <w:i/>
                <w:iCs/>
              </w:rPr>
              <w:t>экзамена</w:t>
            </w:r>
            <w:r w:rsidR="00FB6E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633B1">
              <w:rPr>
                <w:rFonts w:ascii="Times New Roman" w:hAnsi="Times New Roman" w:cs="Times New Roman"/>
                <w:i/>
                <w:iCs/>
              </w:rPr>
              <w:t xml:space="preserve">                                       </w:t>
            </w:r>
            <w:r w:rsidR="00FB6E6C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</w:tbl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  <w:i/>
        </w:rPr>
      </w:pPr>
    </w:p>
    <w:p w:rsidR="00D53542" w:rsidRPr="00414C20" w:rsidRDefault="00D53542" w:rsidP="00D53542">
      <w:pPr>
        <w:rPr>
          <w:rFonts w:ascii="Times New Roman" w:hAnsi="Times New Roman" w:cs="Times New Roman"/>
          <w:b/>
          <w:i/>
        </w:rPr>
        <w:sectPr w:rsidR="00D53542" w:rsidRPr="00414C20" w:rsidSect="00C43C58">
          <w:type w:val="continuous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53542" w:rsidRPr="00414C20" w:rsidRDefault="00D53542" w:rsidP="00D53542">
      <w:pPr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8197"/>
        <w:gridCol w:w="1984"/>
        <w:gridCol w:w="2551"/>
      </w:tblGrid>
      <w:tr w:rsidR="00214447" w:rsidRPr="00A45F02" w:rsidTr="007510A3">
        <w:trPr>
          <w:trHeight w:val="20"/>
        </w:trPr>
        <w:tc>
          <w:tcPr>
            <w:tcW w:w="713" w:type="pct"/>
            <w:vAlign w:val="center"/>
          </w:tcPr>
          <w:p w:rsidR="00214447" w:rsidRPr="00A45F02" w:rsidRDefault="00214447" w:rsidP="007510A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60" w:type="pct"/>
            <w:vAlign w:val="center"/>
          </w:tcPr>
          <w:p w:rsidR="00214447" w:rsidRPr="00A45F02" w:rsidRDefault="00214447" w:rsidP="007510A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 xml:space="preserve">Содержание и формы организации деятельности </w:t>
            </w:r>
            <w:proofErr w:type="gramStart"/>
            <w:r w:rsidRPr="00A45F02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668" w:type="pct"/>
            <w:vAlign w:val="center"/>
          </w:tcPr>
          <w:p w:rsidR="00214447" w:rsidRPr="00A45F02" w:rsidRDefault="00214447" w:rsidP="007510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 xml:space="preserve">Объем, акад. </w:t>
            </w:r>
            <w:proofErr w:type="gramStart"/>
            <w:r w:rsidRPr="00A45F02">
              <w:rPr>
                <w:rFonts w:ascii="Times New Roman" w:hAnsi="Times New Roman"/>
                <w:b/>
                <w:bCs/>
              </w:rPr>
              <w:t>ч</w:t>
            </w:r>
            <w:proofErr w:type="gramEnd"/>
            <w:r w:rsidRPr="00A45F02">
              <w:rPr>
                <w:rFonts w:ascii="Times New Roman" w:hAnsi="Times New Roman"/>
                <w:b/>
                <w:bCs/>
              </w:rPr>
              <w:t xml:space="preserve"> / </w:t>
            </w:r>
            <w:r w:rsidRPr="00A45F02">
              <w:rPr>
                <w:rFonts w:ascii="Times New Roman" w:hAnsi="Times New Roman"/>
                <w:b/>
                <w:bCs/>
              </w:rPr>
              <w:br/>
              <w:t>в том числе в форме практической подготовки, акад. ч</w:t>
            </w:r>
          </w:p>
        </w:tc>
        <w:tc>
          <w:tcPr>
            <w:tcW w:w="859" w:type="pct"/>
            <w:vAlign w:val="center"/>
          </w:tcPr>
          <w:p w:rsidR="00214447" w:rsidRPr="00A45F02" w:rsidRDefault="00214447" w:rsidP="007510A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14447" w:rsidRPr="00A45F02" w:rsidTr="007510A3">
        <w:trPr>
          <w:trHeight w:val="371"/>
        </w:trPr>
        <w:tc>
          <w:tcPr>
            <w:tcW w:w="713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45F02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2760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45F02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668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45F02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859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A45F02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</w:tr>
      <w:tr w:rsidR="00214447" w:rsidRPr="00A45F02" w:rsidTr="007510A3">
        <w:trPr>
          <w:trHeight w:val="173"/>
        </w:trPr>
        <w:tc>
          <w:tcPr>
            <w:tcW w:w="3473" w:type="pct"/>
            <w:gridSpan w:val="2"/>
          </w:tcPr>
          <w:p w:rsidR="00214447" w:rsidRPr="00A45F02" w:rsidRDefault="00214447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Раздел 1. Возрастная психология</w:t>
            </w:r>
          </w:p>
        </w:tc>
        <w:tc>
          <w:tcPr>
            <w:tcW w:w="668" w:type="pct"/>
            <w:vAlign w:val="center"/>
          </w:tcPr>
          <w:p w:rsidR="00214447" w:rsidRPr="00A45F02" w:rsidRDefault="00214447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36</w:t>
            </w:r>
            <w:r w:rsidRPr="00A45F02">
              <w:rPr>
                <w:rFonts w:ascii="Times New Roman" w:hAnsi="Times New Roman"/>
                <w:b/>
                <w:bCs/>
                <w:lang w:val="en-US"/>
              </w:rPr>
              <w:t>/1</w:t>
            </w:r>
            <w:r w:rsidRPr="00A45F0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9" w:type="pct"/>
          </w:tcPr>
          <w:p w:rsidR="00214447" w:rsidRPr="00A45F02" w:rsidRDefault="00214447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 w:val="restar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 xml:space="preserve">Тема 1.1. </w:t>
            </w:r>
            <w:r w:rsidRPr="00A45F02">
              <w:rPr>
                <w:rFonts w:ascii="Times New Roman" w:hAnsi="Times New Roman"/>
                <w:bCs/>
              </w:rPr>
              <w:t>Закономерности психического развития человека как субъекта деятельности</w:t>
            </w: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16/10</w:t>
            </w:r>
          </w:p>
        </w:tc>
        <w:tc>
          <w:tcPr>
            <w:tcW w:w="859" w:type="pct"/>
            <w:vMerge w:val="restart"/>
          </w:tcPr>
          <w:p w:rsidR="003C6315" w:rsidRPr="00C1731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01, ПК1.2, ПК 2.1, ПК 3.1.</w:t>
            </w: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1.</w:t>
            </w:r>
            <w:r w:rsidRPr="00A45F02">
              <w:rPr>
                <w:rFonts w:ascii="Times New Roman" w:hAnsi="Times New Roman"/>
              </w:rPr>
              <w:t xml:space="preserve"> Предмет и задачи возрастной психологии. Основные теории психического развития. Факторы развития психики ребенка. Закономерности возрастного развития.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2.</w:t>
            </w:r>
            <w:r w:rsidRPr="00A45F02">
              <w:rPr>
                <w:rFonts w:ascii="Times New Roman" w:hAnsi="Times New Roman"/>
              </w:rPr>
              <w:t xml:space="preserve"> Возрастная периодизация психического развития. Критерии периодизации.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3.</w:t>
            </w:r>
            <w:r w:rsidRPr="00A45F02">
              <w:rPr>
                <w:rFonts w:ascii="Times New Roman" w:hAnsi="Times New Roman"/>
              </w:rPr>
              <w:t xml:space="preserve"> Ведущая деятельность в контексте возрастного развития. Проблемы возрастных кризисов.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Практическое занятие 1.</w:t>
            </w:r>
            <w:r w:rsidRPr="00A45F02">
              <w:rPr>
                <w:rFonts w:ascii="Times New Roman" w:hAnsi="Times New Roman"/>
                <w:b/>
                <w:bCs/>
              </w:rPr>
              <w:t xml:space="preserve"> </w:t>
            </w:r>
            <w:r w:rsidRPr="00A45F02">
              <w:rPr>
                <w:rFonts w:ascii="Times New Roman" w:hAnsi="Times New Roman"/>
                <w:bCs/>
              </w:rPr>
              <w:t>Письменная работа «Возрастная периодизация психического развития».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45F02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Практическое занятие 2.</w:t>
            </w:r>
            <w:r w:rsidRPr="00A45F02">
              <w:rPr>
                <w:rFonts w:ascii="Times New Roman" w:hAnsi="Times New Roman"/>
                <w:b/>
                <w:bCs/>
              </w:rPr>
              <w:t xml:space="preserve"> </w:t>
            </w:r>
            <w:r w:rsidRPr="00A45F02">
              <w:rPr>
                <w:rFonts w:ascii="Times New Roman" w:hAnsi="Times New Roman"/>
                <w:bCs/>
              </w:rPr>
              <w:t>Зона ближайшего развития – составление рекомендаций для учителя начальных классов.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45F02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Практическое занятие 3.</w:t>
            </w:r>
            <w:r w:rsidRPr="00A45F02">
              <w:rPr>
                <w:rFonts w:ascii="Times New Roman" w:hAnsi="Times New Roman"/>
                <w:b/>
                <w:bCs/>
              </w:rPr>
              <w:t xml:space="preserve"> </w:t>
            </w:r>
            <w:r w:rsidRPr="00A45F02">
              <w:rPr>
                <w:rFonts w:ascii="Times New Roman" w:hAnsi="Times New Roman"/>
                <w:bCs/>
              </w:rPr>
              <w:t>Сравнительный анализ теорий психического развития (психоанализ, бихевиоризм, гуманистическая психология)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45F02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</w:rPr>
              <w:t>Практическое занятие 4. Основы организации психолого-педагогической помощи школьникам в преодолении возрастных кризисов. Учет сенситивных периодов в развитии при обучении.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3C6315" w:rsidRDefault="003C6315" w:rsidP="007510A3">
            <w:pPr>
              <w:spacing w:after="0"/>
              <w:rPr>
                <w:rFonts w:ascii="Times New Roman" w:hAnsi="Times New Roman"/>
                <w:b/>
              </w:rPr>
            </w:pPr>
            <w:r w:rsidRPr="003C6315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668" w:type="pct"/>
            <w:vAlign w:val="center"/>
          </w:tcPr>
          <w:p w:rsidR="003C6315" w:rsidRPr="003C6315" w:rsidRDefault="003C6315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631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9" w:type="pct"/>
            <w:vMerge w:val="restar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01, ПК1.2, ПК 2.1, ПК 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13, ЛР 14</w:t>
            </w: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</w:rPr>
            </w:pPr>
            <w:r w:rsidRPr="002A219C">
              <w:rPr>
                <w:rFonts w:ascii="Times New Roman" w:eastAsia="Times New Roman" w:hAnsi="Times New Roman" w:cs="Times New Roman"/>
                <w:bCs/>
              </w:rPr>
              <w:t>Подготовить сообщение: «Сравнительная характеристика подходов к возрастной периодизации в отечественной и зарубежной психологии (стратегия «Бортовой журнал)»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 w:val="restar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 xml:space="preserve">Тема 1.2. </w:t>
            </w:r>
            <w:r w:rsidRPr="00A45F02">
              <w:rPr>
                <w:rFonts w:ascii="Times New Roman" w:hAnsi="Times New Roman"/>
                <w:bCs/>
              </w:rPr>
              <w:t xml:space="preserve">Возрастные особенности </w:t>
            </w:r>
            <w:r w:rsidRPr="00A45F02">
              <w:rPr>
                <w:rFonts w:ascii="Times New Roman" w:hAnsi="Times New Roman"/>
                <w:bCs/>
              </w:rPr>
              <w:lastRenderedPageBreak/>
              <w:t>психического развития человека.</w:t>
            </w: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  <w:r w:rsidRPr="00A45F02">
              <w:rPr>
                <w:rFonts w:ascii="Times New Roman" w:hAnsi="Times New Roman"/>
                <w:b/>
                <w:bCs/>
              </w:rPr>
              <w:t>/8</w:t>
            </w:r>
          </w:p>
        </w:tc>
        <w:tc>
          <w:tcPr>
            <w:tcW w:w="859" w:type="pct"/>
            <w:vMerge w:val="restar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01, ПК1.2, ПК 2.1, ПК 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13, ЛР 14</w:t>
            </w: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1.</w:t>
            </w:r>
            <w:r w:rsidRPr="00A45F02">
              <w:rPr>
                <w:rFonts w:ascii="Times New Roman" w:hAnsi="Times New Roman"/>
              </w:rPr>
              <w:t xml:space="preserve"> Младенчество. Новорожденность. Когнитивное, эмоциональное и двигательное развитие на первом году жизни.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2.</w:t>
            </w:r>
            <w:r w:rsidRPr="00A45F02">
              <w:rPr>
                <w:rFonts w:ascii="Times New Roman" w:hAnsi="Times New Roman"/>
              </w:rPr>
              <w:t xml:space="preserve"> Раннее детство. Дошкольный возраст: развитие психических функций и личности. Готовность к школьному обучению.  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3.</w:t>
            </w:r>
            <w:r w:rsidRPr="00A45F02">
              <w:rPr>
                <w:rFonts w:ascii="Times New Roman" w:hAnsi="Times New Roman"/>
              </w:rPr>
              <w:t xml:space="preserve"> Младший школьный возраст: развитие познавательной сферы и личности. Учебная деятельность младшего школьника.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4.</w:t>
            </w:r>
            <w:r w:rsidRPr="00A45F02">
              <w:rPr>
                <w:rFonts w:ascii="Times New Roman" w:hAnsi="Times New Roman"/>
              </w:rPr>
              <w:t xml:space="preserve"> Психология подростка: психофизиологическое развитие,  личность и интеллектуальная сфера.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5.</w:t>
            </w:r>
            <w:r w:rsidRPr="00A45F02">
              <w:rPr>
                <w:rFonts w:ascii="Times New Roman" w:hAnsi="Times New Roman"/>
              </w:rPr>
              <w:t xml:space="preserve"> Ранняя юность. Психологические особенности старшеклассников.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Практическое занятие 5.</w:t>
            </w:r>
            <w:r w:rsidRPr="00A45F02">
              <w:rPr>
                <w:rFonts w:ascii="Times New Roman" w:hAnsi="Times New Roman"/>
                <w:b/>
                <w:bCs/>
              </w:rPr>
              <w:t xml:space="preserve"> </w:t>
            </w:r>
            <w:r w:rsidRPr="00A45F02">
              <w:rPr>
                <w:rFonts w:ascii="Times New Roman" w:hAnsi="Times New Roman"/>
                <w:bCs/>
              </w:rPr>
              <w:t>Составление рекомендаций для родителей «кризис 3-х лет», «кризис 7 лет» «подростковый кризис 11-12 лет».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45F02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Практическое занятие 6.</w:t>
            </w:r>
            <w:r w:rsidRPr="00A45F02">
              <w:rPr>
                <w:rFonts w:ascii="Times New Roman" w:hAnsi="Times New Roman"/>
                <w:b/>
                <w:bCs/>
              </w:rPr>
              <w:t xml:space="preserve"> </w:t>
            </w:r>
            <w:r w:rsidRPr="00A45F02">
              <w:rPr>
                <w:rFonts w:ascii="Times New Roman" w:hAnsi="Times New Roman"/>
                <w:bCs/>
              </w:rPr>
              <w:t>Решение психолого-педагогических задач.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3C6315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C6315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668" w:type="pct"/>
            <w:vAlign w:val="center"/>
          </w:tcPr>
          <w:p w:rsidR="003C6315" w:rsidRPr="003C6315" w:rsidRDefault="003C6315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C631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9" w:type="pct"/>
            <w:vMerge w:val="restar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01, ПК1.2, ПК 2.1, ПК 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13, ЛР 14</w:t>
            </w:r>
          </w:p>
        </w:tc>
      </w:tr>
      <w:tr w:rsidR="003C6315" w:rsidRPr="00A45F02" w:rsidTr="007510A3">
        <w:trPr>
          <w:trHeight w:val="173"/>
        </w:trPr>
        <w:tc>
          <w:tcPr>
            <w:tcW w:w="713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0" w:type="pct"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Составить таблицу</w:t>
            </w:r>
            <w:r w:rsidRPr="002A219C">
              <w:rPr>
                <w:rFonts w:ascii="Times New Roman" w:hAnsi="Times New Roman" w:cs="Times New Roman"/>
              </w:rPr>
              <w:t xml:space="preserve"> по теме: «Особенности психического развития детей раннего и дошкольного возраста»</w:t>
            </w:r>
          </w:p>
        </w:tc>
        <w:tc>
          <w:tcPr>
            <w:tcW w:w="668" w:type="pct"/>
            <w:vAlign w:val="center"/>
          </w:tcPr>
          <w:p w:rsidR="003C6315" w:rsidRPr="00A45F02" w:rsidRDefault="003C6315" w:rsidP="007510A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9" w:type="pct"/>
            <w:vMerge/>
          </w:tcPr>
          <w:p w:rsidR="003C6315" w:rsidRPr="00A45F02" w:rsidRDefault="003C6315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14447" w:rsidRPr="00A45F02" w:rsidTr="007510A3">
        <w:tc>
          <w:tcPr>
            <w:tcW w:w="3473" w:type="pct"/>
            <w:gridSpan w:val="2"/>
          </w:tcPr>
          <w:p w:rsidR="00214447" w:rsidRPr="00FB6E6C" w:rsidRDefault="00214447" w:rsidP="007510A3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FB6E6C">
              <w:rPr>
                <w:rFonts w:ascii="Times New Roman" w:hAnsi="Times New Roman"/>
                <w:b/>
              </w:rPr>
              <w:t>Промежуточная аттестация экзамен</w:t>
            </w:r>
          </w:p>
        </w:tc>
        <w:tc>
          <w:tcPr>
            <w:tcW w:w="668" w:type="pct"/>
            <w:vAlign w:val="center"/>
          </w:tcPr>
          <w:p w:rsidR="00214447" w:rsidRPr="00FB6E6C" w:rsidRDefault="00FB6E6C" w:rsidP="007510A3">
            <w:pPr>
              <w:spacing w:after="0"/>
              <w:jc w:val="center"/>
              <w:rPr>
                <w:rFonts w:ascii="Times New Roman" w:hAnsi="Times New Roman"/>
              </w:rPr>
            </w:pPr>
            <w:r w:rsidRPr="00FB6E6C">
              <w:rPr>
                <w:rFonts w:ascii="Times New Roman" w:hAnsi="Times New Roman"/>
              </w:rPr>
              <w:t>9</w:t>
            </w:r>
          </w:p>
        </w:tc>
        <w:tc>
          <w:tcPr>
            <w:tcW w:w="859" w:type="pct"/>
          </w:tcPr>
          <w:p w:rsidR="00214447" w:rsidRPr="00A45F02" w:rsidRDefault="00214447" w:rsidP="007510A3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FB6E6C" w:rsidRPr="00A45F02" w:rsidTr="007510A3">
        <w:tc>
          <w:tcPr>
            <w:tcW w:w="3473" w:type="pct"/>
            <w:gridSpan w:val="2"/>
          </w:tcPr>
          <w:p w:rsidR="00FB6E6C" w:rsidRPr="00FB6E6C" w:rsidRDefault="00FB6E6C" w:rsidP="007510A3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FB6E6C">
              <w:rPr>
                <w:rFonts w:ascii="Times New Roman" w:hAnsi="Times New Roman"/>
                <w:b/>
              </w:rPr>
              <w:t xml:space="preserve">Консультация </w:t>
            </w:r>
          </w:p>
        </w:tc>
        <w:tc>
          <w:tcPr>
            <w:tcW w:w="668" w:type="pct"/>
            <w:vAlign w:val="center"/>
          </w:tcPr>
          <w:p w:rsidR="00FB6E6C" w:rsidRPr="00FB6E6C" w:rsidRDefault="00FB6E6C" w:rsidP="007510A3">
            <w:pPr>
              <w:spacing w:after="0"/>
              <w:jc w:val="center"/>
              <w:rPr>
                <w:rFonts w:ascii="Times New Roman" w:hAnsi="Times New Roman"/>
              </w:rPr>
            </w:pPr>
            <w:r w:rsidRPr="00FB6E6C">
              <w:rPr>
                <w:rFonts w:ascii="Times New Roman" w:hAnsi="Times New Roman"/>
              </w:rPr>
              <w:t>2</w:t>
            </w:r>
          </w:p>
        </w:tc>
        <w:tc>
          <w:tcPr>
            <w:tcW w:w="859" w:type="pct"/>
          </w:tcPr>
          <w:p w:rsidR="00FB6E6C" w:rsidRPr="00A45F02" w:rsidRDefault="00FB6E6C" w:rsidP="007510A3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214447" w:rsidRPr="00A45F02" w:rsidTr="007510A3">
        <w:trPr>
          <w:trHeight w:val="20"/>
        </w:trPr>
        <w:tc>
          <w:tcPr>
            <w:tcW w:w="3473" w:type="pct"/>
            <w:gridSpan w:val="2"/>
          </w:tcPr>
          <w:p w:rsidR="00214447" w:rsidRPr="00FB6E6C" w:rsidRDefault="00214447" w:rsidP="007510A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B6E6C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668" w:type="pct"/>
            <w:vAlign w:val="center"/>
          </w:tcPr>
          <w:p w:rsidR="00214447" w:rsidRPr="00FB6E6C" w:rsidRDefault="00FB6E6C" w:rsidP="007510A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B6E6C">
              <w:rPr>
                <w:rFonts w:ascii="Times New Roman" w:hAnsi="Times New Roman"/>
                <w:b/>
                <w:bCs/>
              </w:rPr>
              <w:t>61</w:t>
            </w:r>
            <w:r w:rsidR="00214447" w:rsidRPr="00FB6E6C">
              <w:rPr>
                <w:rFonts w:ascii="Times New Roman" w:hAnsi="Times New Roman"/>
                <w:b/>
                <w:bCs/>
              </w:rPr>
              <w:t>/18</w:t>
            </w:r>
          </w:p>
        </w:tc>
        <w:tc>
          <w:tcPr>
            <w:tcW w:w="859" w:type="pct"/>
          </w:tcPr>
          <w:p w:rsidR="00214447" w:rsidRPr="00A45F02" w:rsidRDefault="00214447" w:rsidP="007510A3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D53542" w:rsidRPr="00414C20" w:rsidRDefault="00D53542" w:rsidP="00D53542">
      <w:pPr>
        <w:rPr>
          <w:rFonts w:ascii="Times New Roman" w:hAnsi="Times New Roman" w:cs="Times New Roman"/>
          <w:b/>
          <w:bCs/>
          <w:i/>
        </w:rPr>
      </w:pPr>
    </w:p>
    <w:p w:rsidR="00D53542" w:rsidRPr="00414C20" w:rsidRDefault="00D53542" w:rsidP="00D53542">
      <w:pPr>
        <w:pStyle w:val="a6"/>
        <w:ind w:left="709"/>
        <w:rPr>
          <w:i/>
        </w:rPr>
      </w:pPr>
      <w:r w:rsidRPr="00414C20">
        <w:rPr>
          <w:i/>
        </w:rPr>
        <w:t>.</w:t>
      </w:r>
    </w:p>
    <w:p w:rsidR="00D53542" w:rsidRPr="00414C20" w:rsidRDefault="00D53542" w:rsidP="00D53542">
      <w:pPr>
        <w:ind w:firstLine="709"/>
        <w:rPr>
          <w:rFonts w:ascii="Times New Roman" w:hAnsi="Times New Roman" w:cs="Times New Roman"/>
          <w:i/>
        </w:rPr>
        <w:sectPr w:rsidR="00D53542" w:rsidRPr="00414C20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53542" w:rsidRDefault="00D53542" w:rsidP="00D53542">
      <w:pPr>
        <w:ind w:left="1353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214447" w:rsidRPr="00A45F02" w:rsidRDefault="00214447" w:rsidP="00214447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5F02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14447" w:rsidRPr="00A45F02" w:rsidRDefault="00214447" w:rsidP="0021444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45F02">
        <w:rPr>
          <w:rFonts w:ascii="Times New Roman" w:hAnsi="Times New Roman"/>
          <w:bCs/>
          <w:sz w:val="24"/>
          <w:szCs w:val="24"/>
        </w:rPr>
        <w:t xml:space="preserve">Кабинет «Педагогики и психологии», </w:t>
      </w:r>
      <w:r w:rsidRPr="00A45F02">
        <w:rPr>
          <w:rFonts w:ascii="Times New Roman" w:hAnsi="Times New Roman"/>
          <w:sz w:val="24"/>
          <w:szCs w:val="24"/>
          <w:lang w:eastAsia="en-US"/>
        </w:rPr>
        <w:t xml:space="preserve">оснащенный </w:t>
      </w:r>
      <w:r w:rsidRPr="00A45F02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п. 6.1.2.1 примерной основной образовательной программы. </w:t>
      </w:r>
    </w:p>
    <w:p w:rsidR="00214447" w:rsidRPr="00A45F02" w:rsidRDefault="00214447" w:rsidP="00214447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14447" w:rsidRPr="00A45F02" w:rsidRDefault="00214447" w:rsidP="00214447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5F0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14447" w:rsidRPr="00A45F02" w:rsidRDefault="00214447" w:rsidP="00214447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F0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45F0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A45F02">
        <w:rPr>
          <w:rFonts w:ascii="Times New Roman" w:hAnsi="Times New Roman"/>
          <w:bCs/>
          <w:sz w:val="24"/>
          <w:szCs w:val="24"/>
        </w:rPr>
        <w:t xml:space="preserve">библиотечного фонда образовательной организацией </w:t>
      </w:r>
      <w:proofErr w:type="gramStart"/>
      <w:r w:rsidRPr="00A45F02">
        <w:rPr>
          <w:rFonts w:ascii="Times New Roman" w:hAnsi="Times New Roman"/>
          <w:bCs/>
          <w:sz w:val="24"/>
          <w:szCs w:val="24"/>
        </w:rPr>
        <w:t>выбирается не менее одного издания</w:t>
      </w:r>
      <w:proofErr w:type="gramEnd"/>
      <w:r w:rsidRPr="00A45F02">
        <w:rPr>
          <w:rFonts w:ascii="Times New Roman" w:hAnsi="Times New Roman"/>
          <w:bCs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14447" w:rsidRPr="00A45F02" w:rsidRDefault="00214447" w:rsidP="0021444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4447" w:rsidRPr="00A45F02" w:rsidRDefault="00214447" w:rsidP="00214447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5F02">
        <w:rPr>
          <w:rFonts w:ascii="Times New Roman" w:hAnsi="Times New Roman"/>
          <w:b/>
          <w:sz w:val="24"/>
          <w:szCs w:val="24"/>
        </w:rPr>
        <w:t>3.2.1. Основные печатные и электронные издания</w:t>
      </w:r>
    </w:p>
    <w:p w:rsidR="00214447" w:rsidRPr="00A45F02" w:rsidRDefault="00214447" w:rsidP="00214447">
      <w:pPr>
        <w:numPr>
          <w:ilvl w:val="0"/>
          <w:numId w:val="3"/>
        </w:numPr>
        <w:tabs>
          <w:tab w:val="clear" w:pos="64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A45F02">
        <w:rPr>
          <w:rFonts w:ascii="Times New Roman" w:hAnsi="Times New Roman"/>
          <w:iCs/>
          <w:shd w:val="clear" w:color="auto" w:fill="FFFFFF"/>
        </w:rPr>
        <w:t>Савенков, А. И.  Педагогическая психология в 2 ч. Часть 1</w:t>
      </w:r>
      <w:proofErr w:type="gramStart"/>
      <w:r w:rsidRPr="00A45F02">
        <w:rPr>
          <w:rFonts w:ascii="Times New Roman" w:hAnsi="Times New Roman"/>
          <w:iCs/>
          <w:shd w:val="clear" w:color="auto" w:fill="FFFFFF"/>
        </w:rPr>
        <w:t> :</w:t>
      </w:r>
      <w:proofErr w:type="gramEnd"/>
      <w:r w:rsidRPr="00A45F02">
        <w:rPr>
          <w:rFonts w:ascii="Times New Roman" w:hAnsi="Times New Roman"/>
          <w:iCs/>
          <w:shd w:val="clear" w:color="auto" w:fill="FFFFFF"/>
        </w:rPr>
        <w:t xml:space="preserve"> учебник для вузов / А. И. Савенков. — 3-е изд., </w:t>
      </w:r>
      <w:proofErr w:type="spellStart"/>
      <w:r w:rsidRPr="00A45F02">
        <w:rPr>
          <w:rFonts w:ascii="Times New Roman" w:hAnsi="Times New Roman"/>
          <w:iCs/>
          <w:shd w:val="clear" w:color="auto" w:fill="FFFFFF"/>
        </w:rPr>
        <w:t>перераб</w:t>
      </w:r>
      <w:proofErr w:type="spellEnd"/>
      <w:r w:rsidRPr="00A45F02">
        <w:rPr>
          <w:rFonts w:ascii="Times New Roman" w:hAnsi="Times New Roman"/>
          <w:iCs/>
          <w:shd w:val="clear" w:color="auto" w:fill="FFFFFF"/>
        </w:rPr>
        <w:t xml:space="preserve">. и доп. — Москва : Издательство </w:t>
      </w:r>
      <w:proofErr w:type="spellStart"/>
      <w:r w:rsidRPr="00A45F02">
        <w:rPr>
          <w:rFonts w:ascii="Times New Roman" w:hAnsi="Times New Roman"/>
          <w:iCs/>
          <w:shd w:val="clear" w:color="auto" w:fill="FFFFFF"/>
        </w:rPr>
        <w:t>Юрайт</w:t>
      </w:r>
      <w:proofErr w:type="spellEnd"/>
      <w:r w:rsidRPr="00A45F02">
        <w:rPr>
          <w:rFonts w:ascii="Times New Roman" w:hAnsi="Times New Roman"/>
          <w:iCs/>
          <w:shd w:val="clear" w:color="auto" w:fill="FFFFFF"/>
        </w:rPr>
        <w:t>, 2022. — 317 с. — (Высшее образование). — ISBN 978-5-534-02105-9. — Текст</w:t>
      </w:r>
      <w:proofErr w:type="gramStart"/>
      <w:r w:rsidRPr="00A45F02">
        <w:rPr>
          <w:rFonts w:ascii="Times New Roman" w:hAnsi="Times New Roman"/>
          <w:iCs/>
          <w:shd w:val="clear" w:color="auto" w:fill="FFFFFF"/>
        </w:rPr>
        <w:t xml:space="preserve"> :</w:t>
      </w:r>
      <w:proofErr w:type="gramEnd"/>
      <w:r w:rsidRPr="00A45F02">
        <w:rPr>
          <w:rFonts w:ascii="Times New Roman" w:hAnsi="Times New Roman"/>
          <w:iCs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45F02">
        <w:rPr>
          <w:rFonts w:ascii="Times New Roman" w:hAnsi="Times New Roman"/>
          <w:iCs/>
          <w:shd w:val="clear" w:color="auto" w:fill="FFFFFF"/>
        </w:rPr>
        <w:t>Юрайт</w:t>
      </w:r>
      <w:proofErr w:type="spellEnd"/>
      <w:r w:rsidRPr="00A45F02">
        <w:rPr>
          <w:rFonts w:ascii="Times New Roman" w:hAnsi="Times New Roman"/>
          <w:iCs/>
          <w:shd w:val="clear" w:color="auto" w:fill="FFFFFF"/>
        </w:rPr>
        <w:t xml:space="preserve"> [сайт]. — URL: https://urait.ru/bcode/491042 (дата обращения: 12.08.2022).</w:t>
      </w:r>
    </w:p>
    <w:p w:rsidR="00214447" w:rsidRPr="00A45F02" w:rsidRDefault="00214447" w:rsidP="00214447">
      <w:pPr>
        <w:numPr>
          <w:ilvl w:val="0"/>
          <w:numId w:val="3"/>
        </w:numPr>
        <w:tabs>
          <w:tab w:val="clear" w:pos="644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r w:rsidRPr="00A45F02">
        <w:rPr>
          <w:rFonts w:ascii="Times New Roman" w:hAnsi="Times New Roman"/>
          <w:iCs/>
          <w:shd w:val="clear" w:color="auto" w:fill="FFFFFF"/>
        </w:rPr>
        <w:t>Бороздина, Г. В.  Основы педагогики и психологии</w:t>
      </w:r>
      <w:proofErr w:type="gramStart"/>
      <w:r w:rsidRPr="00A45F02">
        <w:rPr>
          <w:rFonts w:ascii="Times New Roman" w:hAnsi="Times New Roman"/>
          <w:iCs/>
          <w:shd w:val="clear" w:color="auto" w:fill="FFFFFF"/>
        </w:rPr>
        <w:t> :</w:t>
      </w:r>
      <w:proofErr w:type="gramEnd"/>
      <w:r w:rsidRPr="00A45F02">
        <w:rPr>
          <w:rFonts w:ascii="Times New Roman" w:hAnsi="Times New Roman"/>
          <w:iCs/>
          <w:shd w:val="clear" w:color="auto" w:fill="FFFFFF"/>
        </w:rPr>
        <w:t xml:space="preserve"> учебник для среднего профессионального образования / Г. В. Бороздина. — 2-е изд., </w:t>
      </w:r>
      <w:proofErr w:type="spellStart"/>
      <w:r w:rsidRPr="00A45F02">
        <w:rPr>
          <w:rFonts w:ascii="Times New Roman" w:hAnsi="Times New Roman"/>
          <w:iCs/>
          <w:shd w:val="clear" w:color="auto" w:fill="FFFFFF"/>
        </w:rPr>
        <w:t>испр</w:t>
      </w:r>
      <w:proofErr w:type="spellEnd"/>
      <w:r w:rsidRPr="00A45F02">
        <w:rPr>
          <w:rFonts w:ascii="Times New Roman" w:hAnsi="Times New Roman"/>
          <w:iCs/>
          <w:shd w:val="clear" w:color="auto" w:fill="FFFFFF"/>
        </w:rPr>
        <w:t xml:space="preserve">. и доп. — Москва : Издательство </w:t>
      </w:r>
      <w:proofErr w:type="spellStart"/>
      <w:r w:rsidRPr="00A45F02">
        <w:rPr>
          <w:rFonts w:ascii="Times New Roman" w:hAnsi="Times New Roman"/>
          <w:iCs/>
          <w:shd w:val="clear" w:color="auto" w:fill="FFFFFF"/>
        </w:rPr>
        <w:t>Юрайт</w:t>
      </w:r>
      <w:proofErr w:type="spellEnd"/>
      <w:r w:rsidRPr="00A45F02">
        <w:rPr>
          <w:rFonts w:ascii="Times New Roman" w:hAnsi="Times New Roman"/>
          <w:iCs/>
          <w:shd w:val="clear" w:color="auto" w:fill="FFFFFF"/>
        </w:rPr>
        <w:t>, 2022. — 477 с. — (Профессиональное образование). — ISBN 978-5-9916-6288-8. — Текст</w:t>
      </w:r>
      <w:proofErr w:type="gramStart"/>
      <w:r w:rsidRPr="00A45F02">
        <w:rPr>
          <w:rFonts w:ascii="Times New Roman" w:hAnsi="Times New Roman"/>
          <w:iCs/>
          <w:shd w:val="clear" w:color="auto" w:fill="FFFFFF"/>
        </w:rPr>
        <w:t xml:space="preserve"> :</w:t>
      </w:r>
      <w:proofErr w:type="gramEnd"/>
      <w:r w:rsidRPr="00A45F02">
        <w:rPr>
          <w:rFonts w:ascii="Times New Roman" w:hAnsi="Times New Roman"/>
          <w:iCs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45F02">
        <w:rPr>
          <w:rFonts w:ascii="Times New Roman" w:hAnsi="Times New Roman"/>
          <w:iCs/>
          <w:shd w:val="clear" w:color="auto" w:fill="FFFFFF"/>
        </w:rPr>
        <w:t>Юрайт</w:t>
      </w:r>
      <w:proofErr w:type="spellEnd"/>
      <w:r w:rsidRPr="00A45F02">
        <w:rPr>
          <w:rFonts w:ascii="Times New Roman" w:hAnsi="Times New Roman"/>
          <w:iCs/>
          <w:shd w:val="clear" w:color="auto" w:fill="FFFFFF"/>
        </w:rPr>
        <w:t xml:space="preserve"> [сайт]. — URL: https://urait.ru/bcode/490180 (дата обращения: 12.08.2022).</w:t>
      </w:r>
    </w:p>
    <w:p w:rsidR="00214447" w:rsidRPr="00A45F02" w:rsidRDefault="00214447" w:rsidP="00214447">
      <w:pPr>
        <w:numPr>
          <w:ilvl w:val="0"/>
          <w:numId w:val="3"/>
        </w:numPr>
        <w:tabs>
          <w:tab w:val="clear" w:pos="644"/>
        </w:tabs>
        <w:spacing w:after="0"/>
        <w:ind w:left="0" w:firstLine="709"/>
        <w:contextualSpacing/>
        <w:jc w:val="both"/>
        <w:rPr>
          <w:rFonts w:ascii="Times New Roman" w:hAnsi="Times New Roman"/>
          <w:b/>
        </w:rPr>
      </w:pPr>
      <w:r w:rsidRPr="00A45F02">
        <w:rPr>
          <w:rFonts w:ascii="Times New Roman" w:hAnsi="Times New Roman"/>
          <w:shd w:val="clear" w:color="auto" w:fill="FFFFFF"/>
        </w:rPr>
        <w:t>Дубровина И.В., Данилова Е.Е., Прихожан А.М. Психология: учебник для учреждений СПО: ЭУМК. – Москва: Издательский центр «Академия», 2021. – 496 с.</w:t>
      </w:r>
    </w:p>
    <w:p w:rsidR="00214447" w:rsidRPr="00A45F02" w:rsidRDefault="00214447" w:rsidP="00214447">
      <w:pPr>
        <w:spacing w:after="0"/>
        <w:ind w:firstLine="709"/>
        <w:contextualSpacing/>
        <w:jc w:val="both"/>
        <w:rPr>
          <w:rFonts w:ascii="Times New Roman" w:hAnsi="Times New Roman"/>
          <w:bCs/>
          <w:i/>
        </w:rPr>
      </w:pPr>
      <w:r w:rsidRPr="00A45F02">
        <w:rPr>
          <w:rFonts w:ascii="Times New Roman" w:hAnsi="Times New Roman"/>
          <w:b/>
          <w:bCs/>
        </w:rPr>
        <w:t xml:space="preserve">3.2.3. Дополнительные источники </w:t>
      </w:r>
    </w:p>
    <w:p w:rsidR="00214447" w:rsidRPr="00A45F02" w:rsidRDefault="00214447" w:rsidP="002144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</w:rPr>
      </w:pPr>
      <w:r w:rsidRPr="00A45F02">
        <w:rPr>
          <w:rFonts w:ascii="Times New Roman" w:hAnsi="Times New Roman"/>
        </w:rPr>
        <w:t>Белкина В. Детская психология. 2-е изд., УП для СПО. М.: Издательство  «</w:t>
      </w:r>
      <w:proofErr w:type="spellStart"/>
      <w:r w:rsidRPr="00A45F02">
        <w:rPr>
          <w:rFonts w:ascii="Times New Roman" w:hAnsi="Times New Roman"/>
        </w:rPr>
        <w:t>Юрайт</w:t>
      </w:r>
      <w:proofErr w:type="spellEnd"/>
      <w:r w:rsidRPr="00A45F02">
        <w:rPr>
          <w:rFonts w:ascii="Times New Roman" w:hAnsi="Times New Roman"/>
        </w:rPr>
        <w:t>»., 2019. -170с.</w:t>
      </w:r>
    </w:p>
    <w:p w:rsidR="00214447" w:rsidRPr="00A45F02" w:rsidRDefault="00214447" w:rsidP="002144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</w:rPr>
      </w:pPr>
      <w:proofErr w:type="spellStart"/>
      <w:r w:rsidRPr="00A45F02">
        <w:rPr>
          <w:rFonts w:ascii="Times New Roman" w:hAnsi="Times New Roman"/>
        </w:rPr>
        <w:t>Корягин</w:t>
      </w:r>
      <w:proofErr w:type="spellEnd"/>
      <w:r w:rsidRPr="00A45F02">
        <w:rPr>
          <w:rFonts w:ascii="Times New Roman" w:hAnsi="Times New Roman"/>
        </w:rPr>
        <w:t xml:space="preserve"> Н.А. Психология общения: учебник и практикум для СПО / Н.А. </w:t>
      </w:r>
      <w:proofErr w:type="spellStart"/>
      <w:r w:rsidRPr="00A45F02">
        <w:rPr>
          <w:rFonts w:ascii="Times New Roman" w:hAnsi="Times New Roman"/>
        </w:rPr>
        <w:t>Корягина</w:t>
      </w:r>
      <w:proofErr w:type="spellEnd"/>
      <w:r w:rsidRPr="00A45F02">
        <w:rPr>
          <w:rFonts w:ascii="Times New Roman" w:hAnsi="Times New Roman"/>
        </w:rPr>
        <w:t xml:space="preserve">, Н.В. Антонова, С.В. Овсянникова. – М.: Издательство « </w:t>
      </w:r>
      <w:proofErr w:type="spellStart"/>
      <w:r w:rsidRPr="00A45F02">
        <w:rPr>
          <w:rFonts w:ascii="Times New Roman" w:hAnsi="Times New Roman"/>
        </w:rPr>
        <w:t>Юрайт</w:t>
      </w:r>
      <w:proofErr w:type="spellEnd"/>
      <w:r w:rsidRPr="00A45F02">
        <w:rPr>
          <w:rFonts w:ascii="Times New Roman" w:hAnsi="Times New Roman"/>
        </w:rPr>
        <w:t>», 2018. – 437с.</w:t>
      </w:r>
    </w:p>
    <w:p w:rsidR="00214447" w:rsidRPr="00A45F02" w:rsidRDefault="00214447" w:rsidP="002144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</w:rPr>
      </w:pPr>
      <w:proofErr w:type="spellStart"/>
      <w:r w:rsidRPr="00A45F02">
        <w:rPr>
          <w:rFonts w:ascii="Times New Roman" w:hAnsi="Times New Roman"/>
        </w:rPr>
        <w:t>Немов</w:t>
      </w:r>
      <w:proofErr w:type="spellEnd"/>
      <w:r w:rsidRPr="00A45F02">
        <w:rPr>
          <w:rFonts w:ascii="Times New Roman" w:hAnsi="Times New Roman"/>
        </w:rPr>
        <w:t xml:space="preserve"> Р. С. Психология В 2 Ч. 2-е изд. пер. Учебник для СПО. М.: Издательство «</w:t>
      </w:r>
      <w:proofErr w:type="spellStart"/>
      <w:r w:rsidRPr="00A45F02">
        <w:rPr>
          <w:rFonts w:ascii="Times New Roman" w:hAnsi="Times New Roman"/>
        </w:rPr>
        <w:t>Юрайт</w:t>
      </w:r>
      <w:proofErr w:type="spellEnd"/>
      <w:r w:rsidRPr="00A45F02">
        <w:rPr>
          <w:rFonts w:ascii="Times New Roman" w:hAnsi="Times New Roman"/>
        </w:rPr>
        <w:t>»., 2019.-345с</w:t>
      </w:r>
    </w:p>
    <w:p w:rsidR="00214447" w:rsidRPr="00A45F02" w:rsidRDefault="00214447" w:rsidP="0021444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/>
        </w:rPr>
      </w:pPr>
      <w:proofErr w:type="spellStart"/>
      <w:r w:rsidRPr="00A45F02">
        <w:rPr>
          <w:rFonts w:ascii="Times New Roman" w:hAnsi="Times New Roman"/>
        </w:rPr>
        <w:t>Нуркова</w:t>
      </w:r>
      <w:proofErr w:type="spellEnd"/>
      <w:r w:rsidRPr="00A45F02">
        <w:rPr>
          <w:rFonts w:ascii="Times New Roman" w:hAnsi="Times New Roman"/>
        </w:rPr>
        <w:t xml:space="preserve">, В. В.Общая психология : учебник для СПО / В. В. </w:t>
      </w:r>
      <w:proofErr w:type="spellStart"/>
      <w:r w:rsidRPr="00A45F02">
        <w:rPr>
          <w:rFonts w:ascii="Times New Roman" w:hAnsi="Times New Roman"/>
        </w:rPr>
        <w:t>Нуркова</w:t>
      </w:r>
      <w:proofErr w:type="spellEnd"/>
      <w:r w:rsidRPr="00A45F02">
        <w:rPr>
          <w:rFonts w:ascii="Times New Roman" w:hAnsi="Times New Roman"/>
        </w:rPr>
        <w:t xml:space="preserve">, Н. Б. </w:t>
      </w:r>
    </w:p>
    <w:p w:rsidR="00214447" w:rsidRPr="00A45F02" w:rsidRDefault="00214447" w:rsidP="00214447">
      <w:pPr>
        <w:tabs>
          <w:tab w:val="left" w:pos="993"/>
        </w:tabs>
        <w:jc w:val="both"/>
        <w:rPr>
          <w:rFonts w:ascii="Times New Roman" w:hAnsi="Times New Roman"/>
        </w:rPr>
      </w:pPr>
      <w:r w:rsidRPr="00A45F02">
        <w:rPr>
          <w:rFonts w:ascii="Times New Roman" w:hAnsi="Times New Roman"/>
        </w:rPr>
        <w:t xml:space="preserve">Березанская. — 3-е изд., </w:t>
      </w:r>
      <w:proofErr w:type="spellStart"/>
      <w:r w:rsidRPr="00A45F02">
        <w:rPr>
          <w:rFonts w:ascii="Times New Roman" w:hAnsi="Times New Roman"/>
        </w:rPr>
        <w:t>перераб</w:t>
      </w:r>
      <w:proofErr w:type="spellEnd"/>
      <w:r w:rsidRPr="00A45F02">
        <w:rPr>
          <w:rFonts w:ascii="Times New Roman" w:hAnsi="Times New Roman"/>
        </w:rPr>
        <w:t>. и доп. — М.</w:t>
      </w:r>
      <w:proofErr w:type="gramStart"/>
      <w:r w:rsidRPr="00A45F02">
        <w:rPr>
          <w:rFonts w:ascii="Times New Roman" w:hAnsi="Times New Roman"/>
        </w:rPr>
        <w:t xml:space="preserve"> :</w:t>
      </w:r>
      <w:proofErr w:type="gramEnd"/>
      <w:r w:rsidRPr="00A45F02">
        <w:rPr>
          <w:rFonts w:ascii="Times New Roman" w:hAnsi="Times New Roman"/>
        </w:rPr>
        <w:t xml:space="preserve"> Издательство </w:t>
      </w:r>
      <w:proofErr w:type="spellStart"/>
      <w:r w:rsidRPr="00A45F02">
        <w:rPr>
          <w:rFonts w:ascii="Times New Roman" w:hAnsi="Times New Roman"/>
        </w:rPr>
        <w:t>Юрайт</w:t>
      </w:r>
      <w:proofErr w:type="spellEnd"/>
      <w:r w:rsidRPr="00A45F02">
        <w:rPr>
          <w:rFonts w:ascii="Times New Roman" w:hAnsi="Times New Roman"/>
        </w:rPr>
        <w:t xml:space="preserve">, 2018. — 524 с. — (Серия : </w:t>
      </w:r>
      <w:proofErr w:type="gramStart"/>
      <w:r w:rsidRPr="00A45F02">
        <w:rPr>
          <w:rFonts w:ascii="Times New Roman" w:hAnsi="Times New Roman"/>
        </w:rPr>
        <w:t>Профессиональное образование).</w:t>
      </w:r>
      <w:proofErr w:type="gramEnd"/>
    </w:p>
    <w:p w:rsidR="00214447" w:rsidRPr="00A45F02" w:rsidRDefault="00214447" w:rsidP="00214447">
      <w:pPr>
        <w:contextualSpacing/>
        <w:jc w:val="center"/>
        <w:rPr>
          <w:rFonts w:ascii="Times New Roman" w:hAnsi="Times New Roman"/>
          <w:b/>
        </w:rPr>
      </w:pPr>
    </w:p>
    <w:p w:rsidR="00214447" w:rsidRPr="00A45F02" w:rsidRDefault="00214447" w:rsidP="0021444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5F02">
        <w:rPr>
          <w:rFonts w:ascii="Times New Roman" w:hAnsi="Times New Roman"/>
          <w:b/>
          <w:sz w:val="24"/>
          <w:szCs w:val="24"/>
        </w:rPr>
        <w:br w:type="page"/>
      </w:r>
      <w:r w:rsidRPr="00A45F0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214447" w:rsidRPr="00A45F02" w:rsidRDefault="00214447" w:rsidP="0021444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5F02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14447" w:rsidRPr="00A45F02" w:rsidRDefault="00214447" w:rsidP="0021444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3260"/>
        <w:gridCol w:w="2375"/>
      </w:tblGrid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45F02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03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45F02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241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45F02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45F02">
              <w:rPr>
                <w:rFonts w:ascii="Times New Roman" w:hAnsi="Times New Roman"/>
                <w:bCs/>
                <w:i/>
              </w:rPr>
              <w:t xml:space="preserve">Перечень умений, осваиваемых </w:t>
            </w:r>
            <w:r w:rsidRPr="00A45F02">
              <w:rPr>
                <w:rFonts w:ascii="Times New Roman" w:hAnsi="Times New Roman"/>
                <w:bCs/>
                <w:i/>
              </w:rPr>
              <w:br/>
              <w:t>в рамках дисциплины:</w:t>
            </w:r>
          </w:p>
        </w:tc>
        <w:tc>
          <w:tcPr>
            <w:tcW w:w="1703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41" w:type="pct"/>
          </w:tcPr>
          <w:p w:rsidR="00214447" w:rsidRPr="00A45F02" w:rsidRDefault="00214447" w:rsidP="00751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45F02">
              <w:rPr>
                <w:rFonts w:ascii="Times New Roman" w:hAnsi="Times New Roman"/>
              </w:rPr>
              <w:t xml:space="preserve">распознавать задачу и/или проблему </w:t>
            </w:r>
          </w:p>
        </w:tc>
        <w:tc>
          <w:tcPr>
            <w:tcW w:w="1703" w:type="pct"/>
            <w:vMerge w:val="restar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Умение решать педагогические и психологические задачи;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45F02">
              <w:rPr>
                <w:rFonts w:ascii="Times New Roman" w:hAnsi="Times New Roman"/>
                <w:bCs/>
              </w:rPr>
              <w:t>Соответствие выполненного задания предъявляемым требованиям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Умение выявлять и применять индивидуальные и типологические особенности </w:t>
            </w:r>
            <w:proofErr w:type="gramStart"/>
            <w:r w:rsidRPr="00A45F0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  <w:bCs/>
              </w:rPr>
              <w:t>;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45F02">
              <w:rPr>
                <w:rFonts w:ascii="Times New Roman" w:hAnsi="Times New Roman"/>
                <w:bCs/>
              </w:rPr>
              <w:t>Соответствие выполненного задания предъявляемым требованиям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Владение современными психолого-педагогическими технологиями;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45F02">
              <w:rPr>
                <w:rFonts w:ascii="Times New Roman" w:hAnsi="Times New Roman"/>
                <w:bCs/>
              </w:rPr>
              <w:t>Соответствие выполненного задания предъявляемым требованиям</w:t>
            </w:r>
          </w:p>
        </w:tc>
        <w:tc>
          <w:tcPr>
            <w:tcW w:w="1241" w:type="pct"/>
            <w:vMerge w:val="restar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Экспертное наблюдение </w:t>
            </w:r>
            <w:r w:rsidRPr="00A45F02">
              <w:rPr>
                <w:rFonts w:ascii="Times New Roman" w:hAnsi="Times New Roman"/>
                <w:bCs/>
              </w:rPr>
              <w:br/>
              <w:t>за ходом выполнения практической работы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Мониторинг роста уровня самостоятельности и навыков получения нового знания каждым обучающимся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Оценка ответов </w:t>
            </w:r>
            <w:r w:rsidRPr="00A45F02">
              <w:rPr>
                <w:rFonts w:ascii="Times New Roman" w:hAnsi="Times New Roman"/>
                <w:bCs/>
              </w:rPr>
              <w:br/>
              <w:t>в устной/письменной форме;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45F02">
              <w:rPr>
                <w:rFonts w:ascii="Times New Roman" w:hAnsi="Times New Roman"/>
                <w:bCs/>
              </w:rPr>
              <w:t>Зачет</w:t>
            </w: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составлять план действия; определять необходимые ресурсы;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проектировать процесс обучения с учетом индивидуальных особенностей обучающихся;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определять педагогические цели, задачи и планируемые результаты организации внеурочной деятельности в избранной области с учетом возраста </w:t>
            </w:r>
            <w:proofErr w:type="gramStart"/>
            <w:r w:rsidRPr="00A45F0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  <w:bCs/>
              </w:rPr>
              <w:t>;</w:t>
            </w:r>
            <w:r w:rsidRPr="00A45F02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составлять рабочую программу, планы, сценарии внеурочных занятий с учетом </w:t>
            </w:r>
            <w:proofErr w:type="spellStart"/>
            <w:r w:rsidRPr="00A45F02">
              <w:rPr>
                <w:rFonts w:ascii="Times New Roman" w:hAnsi="Times New Roman"/>
                <w:bCs/>
              </w:rPr>
              <w:t>деятельностного</w:t>
            </w:r>
            <w:proofErr w:type="spellEnd"/>
            <w:r w:rsidRPr="00A45F02">
              <w:rPr>
                <w:rFonts w:ascii="Times New Roman" w:hAnsi="Times New Roman"/>
                <w:bCs/>
              </w:rPr>
              <w:t xml:space="preserve"> подхода, особенностей избранной области деятельности, возраста обучающихся и в соответствии с санитарн</w:t>
            </w:r>
            <w:proofErr w:type="gramStart"/>
            <w:r w:rsidRPr="00A45F02">
              <w:rPr>
                <w:rFonts w:ascii="Times New Roman" w:hAnsi="Times New Roman"/>
                <w:bCs/>
              </w:rPr>
              <w:t>о-</w:t>
            </w:r>
            <w:proofErr w:type="gramEnd"/>
            <w:r w:rsidRPr="00A45F02">
              <w:rPr>
                <w:rFonts w:ascii="Times New Roman" w:hAnsi="Times New Roman"/>
                <w:bCs/>
              </w:rPr>
              <w:t xml:space="preserve"> гигиеническими нормами;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находить ценностный аспект учебного знания и информации, обеспечивать его понимание и переживание обучающимися проектирование ситуаций и событий, развивающих эмоционально-ценностную сферу ребенка;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проявлять толерантное отношение к представителям разных мировоззрений и культурных традиций;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формулировать цели и задачи воспитания классного коллектива и отдельных обучающихся с учетом возрастных и индивидуальных особенностей;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взаимодействовать с другими специалистами в рамках психолого-медико-педагогического консилиума;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  <w:bCs/>
                <w:i/>
              </w:rPr>
              <w:t xml:space="preserve">Перечень знаний, осваиваемых </w:t>
            </w:r>
            <w:r w:rsidRPr="00A45F02">
              <w:rPr>
                <w:rFonts w:ascii="Times New Roman" w:hAnsi="Times New Roman"/>
                <w:bCs/>
                <w:i/>
              </w:rPr>
              <w:br/>
              <w:t>в рамках дисциплины:</w:t>
            </w:r>
          </w:p>
        </w:tc>
        <w:tc>
          <w:tcPr>
            <w:tcW w:w="1703" w:type="pc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жить; основные </w:t>
            </w:r>
            <w:r w:rsidRPr="00A45F02">
              <w:rPr>
                <w:rFonts w:ascii="Times New Roman" w:hAnsi="Times New Roman"/>
              </w:rPr>
              <w:lastRenderedPageBreak/>
              <w:t>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703" w:type="pct"/>
            <w:vMerge w:val="restar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lastRenderedPageBreak/>
              <w:t>Знание психологии как науки;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Знание взаимосвязи психологии с другими науками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lastRenderedPageBreak/>
              <w:t>Знание основ психологии личности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Знание закономерностей психического развития человека как субъекта образовательного процесса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Знать возрастную периодизацию 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Знать возрастные, половые, типологические и индивидуальные особенности </w:t>
            </w:r>
            <w:proofErr w:type="gramStart"/>
            <w:r w:rsidRPr="00A45F02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Знать особенности общения и поведения в школьном и дошкольном возрасте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Знать особенности групповой динамики </w:t>
            </w:r>
            <w:proofErr w:type="gramStart"/>
            <w:r w:rsidRPr="00A45F0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Знать понятия, причины, психологические основы предупреждения и коррекции школьной </w:t>
            </w:r>
            <w:proofErr w:type="spellStart"/>
            <w:r w:rsidRPr="00A45F02">
              <w:rPr>
                <w:rFonts w:ascii="Times New Roman" w:hAnsi="Times New Roman"/>
                <w:bCs/>
              </w:rPr>
              <w:t>дезадаптации</w:t>
            </w:r>
            <w:proofErr w:type="spellEnd"/>
            <w:r w:rsidRPr="00A45F02">
              <w:rPr>
                <w:rFonts w:ascii="Times New Roman" w:hAnsi="Times New Roman"/>
                <w:bCs/>
              </w:rPr>
              <w:t>;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Знать причины </w:t>
            </w:r>
            <w:proofErr w:type="spellStart"/>
            <w:r w:rsidRPr="00A45F02">
              <w:rPr>
                <w:rFonts w:ascii="Times New Roman" w:hAnsi="Times New Roman"/>
                <w:bCs/>
              </w:rPr>
              <w:t>девиантного</w:t>
            </w:r>
            <w:proofErr w:type="spellEnd"/>
            <w:r w:rsidRPr="00A45F02">
              <w:rPr>
                <w:rFonts w:ascii="Times New Roman" w:hAnsi="Times New Roman"/>
                <w:bCs/>
              </w:rPr>
              <w:t xml:space="preserve"> поведения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Знать основы психологии творчества</w:t>
            </w:r>
          </w:p>
        </w:tc>
        <w:tc>
          <w:tcPr>
            <w:tcW w:w="1241" w:type="pct"/>
            <w:vMerge w:val="restar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lastRenderedPageBreak/>
              <w:t xml:space="preserve">Экспертное наблюдение за ходом выполнения </w:t>
            </w:r>
            <w:r w:rsidRPr="00A45F02">
              <w:rPr>
                <w:rFonts w:ascii="Times New Roman" w:hAnsi="Times New Roman"/>
                <w:bCs/>
              </w:rPr>
              <w:lastRenderedPageBreak/>
              <w:t>практической работы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>Мониторинг роста уровня самостоятельности и навыков получения нового знания каждым обучающимся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5F02">
              <w:rPr>
                <w:rFonts w:ascii="Times New Roman" w:hAnsi="Times New Roman"/>
                <w:bCs/>
              </w:rPr>
              <w:t xml:space="preserve">Оценка ответов </w:t>
            </w:r>
            <w:r w:rsidRPr="00A45F02">
              <w:rPr>
                <w:rFonts w:ascii="Times New Roman" w:hAnsi="Times New Roman"/>
                <w:bCs/>
              </w:rPr>
              <w:br/>
              <w:t>в устной/письменной форме</w:t>
            </w:r>
          </w:p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45F02">
              <w:rPr>
                <w:rFonts w:ascii="Times New Roman" w:hAnsi="Times New Roman"/>
                <w:bCs/>
              </w:rPr>
              <w:t>Зачет</w:t>
            </w: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lastRenderedPageBreak/>
              <w:t>основные закономерности возрастного развития, стадии и кризисы развития ребенка младшего школьного возраста,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разработка программ внеурочной деятельности на основе требований ФГОС, на основе примерной образовательной программы и примерных программ внеурочной </w:t>
            </w:r>
            <w:proofErr w:type="gramStart"/>
            <w:r w:rsidRPr="00A45F02">
              <w:rPr>
                <w:rFonts w:ascii="Times New Roman" w:hAnsi="Times New Roman"/>
              </w:rPr>
              <w:t>деятельности</w:t>
            </w:r>
            <w:proofErr w:type="gramEnd"/>
            <w:r w:rsidRPr="00A45F02">
              <w:rPr>
                <w:rFonts w:ascii="Times New Roman" w:hAnsi="Times New Roman"/>
              </w:rPr>
              <w:t xml:space="preserve"> с учетом интересов обучающихся и их родителей (законных представителей)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>способы защиты достоинства и интересов обучающихся, оказавшихся в конфликтной ситуации и/или неблагоприятных условиях;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особенности адаптации </w:t>
            </w:r>
            <w:proofErr w:type="gramStart"/>
            <w:r w:rsidRPr="00A45F02">
              <w:rPr>
                <w:rFonts w:ascii="Times New Roman" w:hAnsi="Times New Roman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</w:rPr>
              <w:t xml:space="preserve"> к условиям начального общего образования;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4447" w:rsidRPr="00A45F02" w:rsidTr="007510A3">
        <w:tc>
          <w:tcPr>
            <w:tcW w:w="2056" w:type="pct"/>
          </w:tcPr>
          <w:p w:rsidR="00214447" w:rsidRPr="00A45F02" w:rsidRDefault="00214447" w:rsidP="007510A3">
            <w:pPr>
              <w:tabs>
                <w:tab w:val="left" w:pos="42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5F02">
              <w:rPr>
                <w:rFonts w:ascii="Times New Roman" w:hAnsi="Times New Roman"/>
              </w:rPr>
              <w:t xml:space="preserve">возрастные особенности </w:t>
            </w:r>
            <w:proofErr w:type="gramStart"/>
            <w:r w:rsidRPr="00A45F02">
              <w:rPr>
                <w:rFonts w:ascii="Times New Roman" w:hAnsi="Times New Roman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</w:rPr>
              <w:t xml:space="preserve"> на ступени начального общего образования;</w:t>
            </w:r>
          </w:p>
        </w:tc>
        <w:tc>
          <w:tcPr>
            <w:tcW w:w="1703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pct"/>
            <w:vMerge/>
          </w:tcPr>
          <w:p w:rsidR="00214447" w:rsidRPr="00A45F02" w:rsidRDefault="00214447" w:rsidP="007510A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:rsidR="00214447" w:rsidRPr="00A45F02" w:rsidRDefault="00214447" w:rsidP="00214447">
      <w:pPr>
        <w:pStyle w:val="a7"/>
        <w:spacing w:after="0" w:line="360" w:lineRule="auto"/>
        <w:jc w:val="right"/>
        <w:rPr>
          <w:rFonts w:ascii="Times New Roman" w:hAnsi="Times New Roman"/>
          <w:b/>
          <w:bCs/>
        </w:rPr>
      </w:pPr>
    </w:p>
    <w:p w:rsidR="00214447" w:rsidRPr="00214447" w:rsidRDefault="00214447" w:rsidP="00D53542">
      <w:pPr>
        <w:ind w:left="1353"/>
        <w:rPr>
          <w:rFonts w:ascii="Times New Roman" w:hAnsi="Times New Roman" w:cs="Times New Roman"/>
          <w:b/>
          <w:bCs/>
        </w:rPr>
      </w:pPr>
    </w:p>
    <w:sectPr w:rsidR="00214447" w:rsidRPr="00214447" w:rsidSect="00764A68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DD" w:rsidRDefault="007D6EDD" w:rsidP="00BD5B7B">
      <w:pPr>
        <w:spacing w:after="0" w:line="240" w:lineRule="auto"/>
      </w:pPr>
      <w:r>
        <w:separator/>
      </w:r>
    </w:p>
  </w:endnote>
  <w:endnote w:type="continuationSeparator" w:id="0">
    <w:p w:rsidR="007D6EDD" w:rsidRDefault="007D6EDD" w:rsidP="00BD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8" w:rsidRDefault="008C23AE" w:rsidP="00696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3C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C58" w:rsidRDefault="00C43C58" w:rsidP="00696C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58" w:rsidRDefault="008C23AE" w:rsidP="00696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3C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24E">
      <w:rPr>
        <w:rStyle w:val="a5"/>
        <w:noProof/>
      </w:rPr>
      <w:t>6</w:t>
    </w:r>
    <w:r>
      <w:rPr>
        <w:rStyle w:val="a5"/>
      </w:rPr>
      <w:fldChar w:fldCharType="end"/>
    </w:r>
  </w:p>
  <w:p w:rsidR="00C43C58" w:rsidRDefault="00C43C58" w:rsidP="00696C4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4B" w:rsidRDefault="008C23AE" w:rsidP="00733AEF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A34F41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EE484B" w:rsidRDefault="007D6EDD" w:rsidP="00733AE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4B" w:rsidRDefault="008C23AE">
    <w:pPr>
      <w:pStyle w:val="a3"/>
      <w:jc w:val="right"/>
    </w:pPr>
    <w:r>
      <w:fldChar w:fldCharType="begin"/>
    </w:r>
    <w:r w:rsidR="00A34F41">
      <w:instrText>PAGE   \* MERGEFORMAT</w:instrText>
    </w:r>
    <w:r>
      <w:fldChar w:fldCharType="separate"/>
    </w:r>
    <w:r w:rsidR="00F9424E">
      <w:rPr>
        <w:noProof/>
      </w:rPr>
      <w:t>11</w:t>
    </w:r>
    <w:r>
      <w:rPr>
        <w:noProof/>
      </w:rPr>
      <w:fldChar w:fldCharType="end"/>
    </w:r>
  </w:p>
  <w:p w:rsidR="00EE484B" w:rsidRDefault="007D6EDD" w:rsidP="00733A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DD" w:rsidRDefault="007D6EDD" w:rsidP="00BD5B7B">
      <w:pPr>
        <w:spacing w:after="0" w:line="240" w:lineRule="auto"/>
      </w:pPr>
      <w:r>
        <w:separator/>
      </w:r>
    </w:p>
  </w:footnote>
  <w:footnote w:type="continuationSeparator" w:id="0">
    <w:p w:rsidR="007D6EDD" w:rsidRDefault="007D6EDD" w:rsidP="00BD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E23781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525965F6"/>
    <w:multiLevelType w:val="hybridMultilevel"/>
    <w:tmpl w:val="B0E6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542"/>
    <w:rsid w:val="00000E2F"/>
    <w:rsid w:val="000633B1"/>
    <w:rsid w:val="000A0664"/>
    <w:rsid w:val="000A46CD"/>
    <w:rsid w:val="00214447"/>
    <w:rsid w:val="0024266D"/>
    <w:rsid w:val="00312630"/>
    <w:rsid w:val="00351615"/>
    <w:rsid w:val="003A7A4A"/>
    <w:rsid w:val="003C6315"/>
    <w:rsid w:val="003E6BC2"/>
    <w:rsid w:val="00403D35"/>
    <w:rsid w:val="00525810"/>
    <w:rsid w:val="005B4969"/>
    <w:rsid w:val="007D6EDD"/>
    <w:rsid w:val="00836CBE"/>
    <w:rsid w:val="00882528"/>
    <w:rsid w:val="008C23AE"/>
    <w:rsid w:val="00A34F41"/>
    <w:rsid w:val="00BD5B7B"/>
    <w:rsid w:val="00C17312"/>
    <w:rsid w:val="00C416CE"/>
    <w:rsid w:val="00C43C58"/>
    <w:rsid w:val="00D53542"/>
    <w:rsid w:val="00E409D3"/>
    <w:rsid w:val="00F9424E"/>
    <w:rsid w:val="00FB6698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354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5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D5354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D53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3542"/>
  </w:style>
  <w:style w:type="paragraph" w:styleId="a6">
    <w:name w:val="List Paragraph"/>
    <w:basedOn w:val="a"/>
    <w:uiPriority w:val="34"/>
    <w:qFormat/>
    <w:rsid w:val="00D5354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21444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444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K9_5</dc:creator>
  <cp:lastModifiedBy>K9_5</cp:lastModifiedBy>
  <cp:revision>12</cp:revision>
  <dcterms:created xsi:type="dcterms:W3CDTF">2022-12-13T03:16:00Z</dcterms:created>
  <dcterms:modified xsi:type="dcterms:W3CDTF">2024-03-06T05:20:00Z</dcterms:modified>
</cp:coreProperties>
</file>