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54" w:rsidRPr="005F5E54" w:rsidRDefault="005F5E54" w:rsidP="005F5E54">
      <w:pPr>
        <w:jc w:val="center"/>
        <w:rPr>
          <w:sz w:val="28"/>
          <w:szCs w:val="28"/>
        </w:rPr>
      </w:pPr>
      <w:r w:rsidRPr="005F5E54">
        <w:rPr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F5E54" w:rsidRPr="005F5E54" w:rsidRDefault="005F5E54" w:rsidP="005F5E54">
      <w:pPr>
        <w:jc w:val="center"/>
        <w:rPr>
          <w:sz w:val="28"/>
          <w:szCs w:val="28"/>
        </w:rPr>
      </w:pPr>
      <w:r w:rsidRPr="005F5E54">
        <w:rPr>
          <w:sz w:val="28"/>
          <w:szCs w:val="28"/>
        </w:rPr>
        <w:t xml:space="preserve">«Киселёвский педагогический колледж»  </w:t>
      </w:r>
    </w:p>
    <w:p w:rsidR="0008215C" w:rsidRPr="005F5E54" w:rsidRDefault="0008215C" w:rsidP="0008215C">
      <w:pPr>
        <w:rPr>
          <w:b/>
          <w:i/>
          <w:color w:val="0D0D0D"/>
          <w:sz w:val="28"/>
          <w:szCs w:val="28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i/>
          <w:color w:val="0D0D0D"/>
        </w:rPr>
      </w:pPr>
    </w:p>
    <w:p w:rsidR="0008215C" w:rsidRPr="00AF5F92" w:rsidRDefault="005F5E54" w:rsidP="0008215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143681515"/>
      <w:r w:rsidRPr="00AF5F92">
        <w:rPr>
          <w:rFonts w:ascii="Times New Roman" w:hAnsi="Times New Roman"/>
          <w:sz w:val="28"/>
          <w:szCs w:val="28"/>
        </w:rPr>
        <w:t xml:space="preserve"> </w:t>
      </w:r>
      <w:r w:rsidR="0008215C" w:rsidRPr="00AF5F92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bookmarkEnd w:id="0"/>
    </w:p>
    <w:p w:rsidR="0008215C" w:rsidRPr="00AF5F92" w:rsidRDefault="0008215C" w:rsidP="0008215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1" w:name="_Toc143681516"/>
      <w:r w:rsidRPr="00AF5F92">
        <w:rPr>
          <w:rFonts w:ascii="Times New Roman" w:hAnsi="Times New Roman"/>
          <w:i/>
          <w:sz w:val="28"/>
          <w:szCs w:val="28"/>
        </w:rPr>
        <w:t>«</w:t>
      </w:r>
      <w:r w:rsidRPr="00AF5F92">
        <w:rPr>
          <w:rFonts w:ascii="Times New Roman" w:hAnsi="Times New Roman"/>
          <w:sz w:val="28"/>
          <w:szCs w:val="28"/>
        </w:rPr>
        <w:t>ОП.01 ОСНОВЫ ПЕДАГОГИКИ</w:t>
      </w:r>
      <w:r w:rsidRPr="00AF5F92">
        <w:rPr>
          <w:rFonts w:ascii="Times New Roman" w:hAnsi="Times New Roman"/>
          <w:i/>
          <w:sz w:val="28"/>
          <w:szCs w:val="28"/>
        </w:rPr>
        <w:t>»</w:t>
      </w:r>
      <w:bookmarkEnd w:id="1"/>
    </w:p>
    <w:p w:rsidR="00AF5F92" w:rsidRPr="00AF5F92" w:rsidRDefault="00AF5F92" w:rsidP="0008215C">
      <w:pPr>
        <w:jc w:val="center"/>
        <w:rPr>
          <w:b/>
          <w:color w:val="0D0D0D"/>
          <w:sz w:val="28"/>
          <w:szCs w:val="28"/>
        </w:rPr>
      </w:pPr>
    </w:p>
    <w:p w:rsidR="0008215C" w:rsidRPr="00AF5F92" w:rsidRDefault="00AF5F92" w:rsidP="0008215C">
      <w:pPr>
        <w:jc w:val="center"/>
        <w:rPr>
          <w:b/>
          <w:i/>
          <w:color w:val="0D0D0D"/>
          <w:sz w:val="28"/>
          <w:szCs w:val="28"/>
        </w:rPr>
      </w:pPr>
      <w:r w:rsidRPr="00AF5F92">
        <w:rPr>
          <w:b/>
          <w:color w:val="0D0D0D"/>
          <w:sz w:val="28"/>
          <w:szCs w:val="28"/>
        </w:rPr>
        <w:t xml:space="preserve">по </w:t>
      </w:r>
      <w:r w:rsidRPr="00AF5F92">
        <w:rPr>
          <w:b/>
          <w:iCs/>
          <w:color w:val="0D0D0D"/>
          <w:sz w:val="28"/>
          <w:szCs w:val="28"/>
        </w:rPr>
        <w:t>специальности 49.02.01 Физическая культура</w:t>
      </w:r>
    </w:p>
    <w:p w:rsidR="0008215C" w:rsidRPr="00AF5F92" w:rsidRDefault="0008215C" w:rsidP="0008215C">
      <w:pPr>
        <w:rPr>
          <w:b/>
          <w:i/>
          <w:color w:val="0D0D0D"/>
          <w:sz w:val="28"/>
          <w:szCs w:val="28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rPr>
          <w:b/>
          <w:i/>
          <w:color w:val="0D0D0D"/>
        </w:rPr>
      </w:pPr>
    </w:p>
    <w:p w:rsidR="0008215C" w:rsidRDefault="0008215C" w:rsidP="0008215C">
      <w:pPr>
        <w:jc w:val="center"/>
        <w:rPr>
          <w:b/>
          <w:color w:val="0D0D0D"/>
          <w:sz w:val="24"/>
          <w:szCs w:val="24"/>
          <w:vertAlign w:val="superscript"/>
        </w:rPr>
      </w:pPr>
      <w:r w:rsidRPr="00341C47">
        <w:rPr>
          <w:b/>
          <w:bCs/>
          <w:color w:val="0D0D0D"/>
          <w:sz w:val="24"/>
          <w:szCs w:val="24"/>
        </w:rPr>
        <w:t>202</w:t>
      </w:r>
      <w:r w:rsidR="00B820B2">
        <w:rPr>
          <w:b/>
          <w:bCs/>
          <w:color w:val="0D0D0D"/>
          <w:sz w:val="24"/>
          <w:szCs w:val="24"/>
        </w:rPr>
        <w:t>4</w:t>
      </w:r>
      <w:r w:rsidRPr="00341C47">
        <w:rPr>
          <w:b/>
          <w:bCs/>
          <w:color w:val="0D0D0D"/>
          <w:sz w:val="24"/>
          <w:szCs w:val="24"/>
        </w:rPr>
        <w:t xml:space="preserve"> г.</w:t>
      </w:r>
      <w:r>
        <w:rPr>
          <w:b/>
          <w:bCs/>
          <w:color w:val="0D0D0D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E54" w:rsidTr="005F5E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4" w:rsidRDefault="005F5E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ОДОБРЕНА 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Кафедрой </w:t>
            </w:r>
            <w:r w:rsidR="00981904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едагогических наук и частных методик преподавания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_____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__________ 20____ г.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 кафедрой __________/__</w:t>
            </w:r>
            <w:proofErr w:type="spellStart"/>
            <w:r>
              <w:rPr>
                <w:sz w:val="24"/>
                <w:szCs w:val="24"/>
                <w:lang w:eastAsia="en-US"/>
              </w:rPr>
              <w:t>Водяха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подпись 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Ф.И.О. </w:t>
            </w:r>
          </w:p>
          <w:p w:rsidR="005F5E54" w:rsidRDefault="005F5E54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4" w:rsidRDefault="005F5E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="00981904">
              <w:rPr>
                <w:sz w:val="24"/>
                <w:szCs w:val="24"/>
                <w:lang w:eastAsia="en-US"/>
              </w:rPr>
              <w:t>49.02.01 Физическая культура</w:t>
            </w:r>
            <w:bookmarkStart w:id="2" w:name="_GoBack"/>
            <w:bookmarkEnd w:id="2"/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учебно-методической работе </w:t>
            </w:r>
          </w:p>
          <w:p w:rsidR="005F5E54" w:rsidRDefault="005F5E54">
            <w:pPr>
              <w:rPr>
                <w:sz w:val="24"/>
                <w:szCs w:val="24"/>
                <w:lang w:eastAsia="en-US"/>
              </w:rPr>
            </w:pPr>
          </w:p>
          <w:p w:rsidR="005F5E54" w:rsidRDefault="005F5E54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______________/ Данилина С.А.</w:t>
            </w:r>
          </w:p>
          <w:p w:rsidR="005F5E54" w:rsidRDefault="005F5E54">
            <w:pPr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Ф.И.О. </w:t>
            </w:r>
          </w:p>
          <w:p w:rsidR="005F5E54" w:rsidRDefault="005F5E54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  <w:lang w:eastAsia="en-US"/>
              </w:rPr>
            </w:pPr>
          </w:p>
        </w:tc>
      </w:tr>
    </w:tbl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5F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i/>
        </w:rPr>
      </w:pPr>
      <w:r>
        <w:rPr>
          <w:b/>
          <w:sz w:val="24"/>
          <w:szCs w:val="24"/>
        </w:rPr>
        <w:t>Составитель: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Кварталова</w:t>
      </w:r>
      <w:proofErr w:type="spellEnd"/>
      <w:r>
        <w:rPr>
          <w:sz w:val="24"/>
          <w:szCs w:val="24"/>
        </w:rPr>
        <w:t xml:space="preserve"> Н.А., преподаватель ГПОУ КПК</w:t>
      </w: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5F5E54" w:rsidRDefault="005F5E54" w:rsidP="0008215C">
      <w:pPr>
        <w:jc w:val="center"/>
        <w:rPr>
          <w:b/>
          <w:sz w:val="24"/>
          <w:szCs w:val="24"/>
        </w:rPr>
      </w:pPr>
    </w:p>
    <w:p w:rsidR="0008215C" w:rsidRPr="00866EA1" w:rsidRDefault="0008215C" w:rsidP="0008215C">
      <w:pPr>
        <w:jc w:val="center"/>
        <w:rPr>
          <w:b/>
          <w:sz w:val="24"/>
          <w:szCs w:val="24"/>
        </w:rPr>
      </w:pPr>
      <w:r w:rsidRPr="00866EA1">
        <w:rPr>
          <w:b/>
          <w:sz w:val="24"/>
          <w:szCs w:val="24"/>
        </w:rPr>
        <w:t>СОДЕРЖАНИЕ</w:t>
      </w:r>
    </w:p>
    <w:p w:rsidR="0008215C" w:rsidRPr="00866EA1" w:rsidRDefault="0008215C" w:rsidP="0008215C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8215C" w:rsidRPr="00866EA1" w:rsidTr="006F3C74">
        <w:tc>
          <w:tcPr>
            <w:tcW w:w="7501" w:type="dxa"/>
          </w:tcPr>
          <w:p w:rsidR="0008215C" w:rsidRPr="00866EA1" w:rsidRDefault="0008215C" w:rsidP="0008215C">
            <w:pPr>
              <w:numPr>
                <w:ilvl w:val="0"/>
                <w:numId w:val="4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 xml:space="preserve">ОБЩАЯ ХАРАКТЕРИСТИКА </w:t>
            </w:r>
            <w:r w:rsidRPr="00866EA1">
              <w:rPr>
                <w:b/>
                <w:color w:val="000000"/>
                <w:sz w:val="24"/>
                <w:szCs w:val="24"/>
              </w:rPr>
              <w:t>ПРИМЕРНОЙ РАБОЧЕЙ ПРОГРАММЫ</w:t>
            </w:r>
            <w:r w:rsidRPr="00866EA1">
              <w:rPr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08215C" w:rsidRPr="00866EA1" w:rsidRDefault="0008215C" w:rsidP="006F3C74">
            <w:pPr>
              <w:rPr>
                <w:b/>
                <w:sz w:val="24"/>
                <w:szCs w:val="24"/>
              </w:rPr>
            </w:pPr>
          </w:p>
        </w:tc>
      </w:tr>
      <w:tr w:rsidR="0008215C" w:rsidRPr="00866EA1" w:rsidTr="006F3C74">
        <w:tc>
          <w:tcPr>
            <w:tcW w:w="7501" w:type="dxa"/>
          </w:tcPr>
          <w:p w:rsidR="0008215C" w:rsidRPr="00866EA1" w:rsidRDefault="0008215C" w:rsidP="0008215C">
            <w:pPr>
              <w:numPr>
                <w:ilvl w:val="0"/>
                <w:numId w:val="4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8215C" w:rsidRPr="00866EA1" w:rsidRDefault="0008215C" w:rsidP="0008215C">
            <w:pPr>
              <w:numPr>
                <w:ilvl w:val="0"/>
                <w:numId w:val="4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>УСЛОВИЯ РЕАЛИЗАЦИИ УЧЕБНОЙ</w:t>
            </w:r>
            <w:r w:rsidRPr="0048576B">
              <w:rPr>
                <w:b/>
                <w:sz w:val="24"/>
                <w:szCs w:val="24"/>
              </w:rPr>
              <w:t xml:space="preserve"> </w:t>
            </w:r>
            <w:r w:rsidRPr="00866EA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08215C" w:rsidRPr="00866EA1" w:rsidRDefault="0008215C" w:rsidP="006F3C7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08215C" w:rsidRPr="00866EA1" w:rsidTr="006F3C74">
        <w:tc>
          <w:tcPr>
            <w:tcW w:w="7501" w:type="dxa"/>
          </w:tcPr>
          <w:p w:rsidR="0008215C" w:rsidRPr="00866EA1" w:rsidRDefault="0008215C" w:rsidP="0008215C">
            <w:pPr>
              <w:numPr>
                <w:ilvl w:val="0"/>
                <w:numId w:val="4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8215C" w:rsidRPr="00866EA1" w:rsidRDefault="0008215C" w:rsidP="006F3C7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8215C" w:rsidRPr="00866EA1" w:rsidRDefault="0008215C" w:rsidP="006F3C74">
            <w:pPr>
              <w:rPr>
                <w:b/>
                <w:sz w:val="24"/>
                <w:szCs w:val="24"/>
              </w:rPr>
            </w:pPr>
          </w:p>
        </w:tc>
      </w:tr>
    </w:tbl>
    <w:p w:rsidR="0008215C" w:rsidRDefault="0008215C" w:rsidP="0008215C">
      <w:pPr>
        <w:numPr>
          <w:ilvl w:val="0"/>
          <w:numId w:val="1"/>
        </w:numPr>
        <w:suppressAutoHyphens/>
        <w:spacing w:after="0"/>
        <w:jc w:val="center"/>
        <w:rPr>
          <w:b/>
          <w:color w:val="0D0D0D"/>
          <w:sz w:val="24"/>
          <w:szCs w:val="24"/>
        </w:rPr>
      </w:pPr>
      <w:r>
        <w:rPr>
          <w:b/>
          <w:i/>
          <w:color w:val="0D0D0D"/>
          <w:u w:val="single"/>
        </w:rPr>
        <w:br w:type="page"/>
      </w:r>
      <w:r>
        <w:rPr>
          <w:b/>
          <w:color w:val="0D0D0D"/>
          <w:sz w:val="24"/>
          <w:szCs w:val="24"/>
        </w:rPr>
        <w:lastRenderedPageBreak/>
        <w:t xml:space="preserve">ОБЩАЯ ХАРАКТЕРИСТИКА </w:t>
      </w:r>
      <w:r>
        <w:rPr>
          <w:b/>
          <w:color w:val="0D0D0D"/>
          <w:sz w:val="24"/>
          <w:szCs w:val="24"/>
        </w:rPr>
        <w:br/>
        <w:t>ПРИМЕРНОЙ РАБОЧЕЙ ПРОГРАММЫ УЧЕБНОЙ ДИСЦИПЛИНЫ</w:t>
      </w:r>
    </w:p>
    <w:p w:rsidR="0008215C" w:rsidRDefault="0008215C" w:rsidP="0008215C">
      <w:pPr>
        <w:suppressAutoHyphens/>
        <w:spacing w:after="0" w:line="240" w:lineRule="auto"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«ОП.01 ОСНОВЫ ПЕДАГОГИКИ»</w:t>
      </w:r>
    </w:p>
    <w:p w:rsidR="0008215C" w:rsidRDefault="0008215C" w:rsidP="00082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D0D0D"/>
          <w:sz w:val="24"/>
          <w:szCs w:val="24"/>
          <w:vertAlign w:val="superscript"/>
        </w:rPr>
      </w:pPr>
    </w:p>
    <w:p w:rsidR="0008215C" w:rsidRDefault="0008215C" w:rsidP="00082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08215C" w:rsidRDefault="0008215C" w:rsidP="000821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ab/>
        <w:t xml:space="preserve">Учебная дисциплина «ОП.01 Основы педагогики» является обязательной частью общепрофессионального цикла примерной образовательной программы в соответствии      с ФГОС СПО по </w:t>
      </w:r>
      <w:r>
        <w:rPr>
          <w:iCs/>
          <w:color w:val="0D0D0D"/>
          <w:sz w:val="24"/>
          <w:szCs w:val="24"/>
        </w:rPr>
        <w:t xml:space="preserve">специальности 49.02.01 Физическая культура. </w:t>
      </w:r>
    </w:p>
    <w:p w:rsidR="0008215C" w:rsidRDefault="0008215C" w:rsidP="000821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Особое значение дисциплина имеет при формировании и развитии ОК 01, ОК 02, ОК 09.</w:t>
      </w:r>
    </w:p>
    <w:p w:rsidR="0008215C" w:rsidRDefault="0008215C" w:rsidP="00082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color w:val="0D0D0D"/>
          <w:sz w:val="24"/>
          <w:szCs w:val="24"/>
        </w:rPr>
      </w:pPr>
    </w:p>
    <w:p w:rsidR="0008215C" w:rsidRDefault="0008215C" w:rsidP="0008215C">
      <w:pPr>
        <w:spacing w:after="0"/>
        <w:ind w:firstLine="708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1.2. Цель и планируемые результаты освоения дисциплины:</w:t>
      </w:r>
    </w:p>
    <w:p w:rsidR="0008215C" w:rsidRDefault="0008215C" w:rsidP="0008215C">
      <w:pPr>
        <w:suppressAutoHyphens/>
        <w:spacing w:after="0" w:line="240" w:lineRule="auto"/>
        <w:ind w:firstLine="708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color w:val="0D0D0D"/>
          <w:sz w:val="24"/>
          <w:szCs w:val="24"/>
        </w:rPr>
        <w:t>обучающимися</w:t>
      </w:r>
      <w:proofErr w:type="gramEnd"/>
      <w:r>
        <w:rPr>
          <w:color w:val="0D0D0D"/>
          <w:sz w:val="24"/>
          <w:szCs w:val="24"/>
        </w:rPr>
        <w:t xml:space="preserve"> осваиваются умения       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395"/>
        <w:gridCol w:w="3827"/>
      </w:tblGrid>
      <w:tr w:rsidR="0008215C" w:rsidTr="006F3C74">
        <w:trPr>
          <w:trHeight w:val="649"/>
        </w:trPr>
        <w:tc>
          <w:tcPr>
            <w:tcW w:w="1242" w:type="dxa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395" w:type="dxa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08215C" w:rsidTr="006F3C74">
        <w:trPr>
          <w:trHeight w:val="212"/>
        </w:trPr>
        <w:tc>
          <w:tcPr>
            <w:tcW w:w="1242" w:type="dxa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ОК 01, ОК 02, ОК 09</w:t>
            </w:r>
          </w:p>
        </w:tc>
        <w:tc>
          <w:tcPr>
            <w:tcW w:w="4395" w:type="dxa"/>
          </w:tcPr>
          <w:p w:rsidR="0008215C" w:rsidRDefault="0008215C" w:rsidP="006F3C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08215C" w:rsidRDefault="0008215C" w:rsidP="006F3C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08215C" w:rsidRDefault="0008215C" w:rsidP="006F3C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находить и использовать методическую литературу, ресурсы сетевой (цифровой) образовательной среды, необходимые для организации для организации физического воспитания;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систематизировать полученные знания в ходе изучения передового педагогического опыта в организации обучения </w:t>
            </w:r>
            <w:proofErr w:type="gramStart"/>
            <w:r>
              <w:rPr>
                <w:iCs/>
                <w:sz w:val="24"/>
                <w:szCs w:val="24"/>
              </w:rPr>
              <w:t>обучающихся</w:t>
            </w:r>
            <w:proofErr w:type="gramEnd"/>
            <w:r>
              <w:t>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применять и оценивать эффективность образовательных технологий, используемых в процессе физического воспитания</w:t>
            </w:r>
          </w:p>
        </w:tc>
        <w:tc>
          <w:tcPr>
            <w:tcW w:w="3827" w:type="dxa"/>
          </w:tcPr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актуальный профессиональный и социальный контекст, в котором приходится работать и жить;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алгоритмы выполнения работ в </w:t>
            </w:r>
            <w:proofErr w:type="gramStart"/>
            <w:r>
              <w:t>профессиональной</w:t>
            </w:r>
            <w:proofErr w:type="gramEnd"/>
            <w:r>
              <w:t xml:space="preserve"> и смежных областях;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proofErr w:type="gramStart"/>
            <w:r>
              <w:t xml:space="preserve">методы работы в профессиональной и смежных сферах; </w:t>
            </w:r>
            <w:proofErr w:type="gramEnd"/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 xml:space="preserve">структуру плана для решения задач; 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  <w:rPr>
                <w:i/>
              </w:rPr>
            </w:pPr>
            <w:r>
              <w:t xml:space="preserve">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номенклатура информационных источников, применяемых в профессиональной деятельности;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правила построения простых и сложных предложений на профессиональные темы;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способы систематизации и оценки педагогического опыта с позиции эффективности его применения в процессе физического воспитания;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способы анализа и оценки эффективности образовательных технологий в процессе физического воспитания;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  <w:r>
              <w:t>критерии эффективности применения педагогического опыта и образовательных технологий в физическом воспитании</w:t>
            </w:r>
          </w:p>
          <w:p w:rsidR="0008215C" w:rsidRDefault="0008215C" w:rsidP="006F3C74">
            <w:pPr>
              <w:suppressAutoHyphens/>
              <w:spacing w:after="0" w:line="240" w:lineRule="auto"/>
              <w:jc w:val="both"/>
            </w:pPr>
          </w:p>
        </w:tc>
      </w:tr>
    </w:tbl>
    <w:p w:rsidR="005F5E54" w:rsidRDefault="005F5E54" w:rsidP="0008215C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5F5E54" w:rsidRDefault="005F5E54" w:rsidP="0008215C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74" w:tblpY="2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2448"/>
      </w:tblGrid>
      <w:tr w:rsidR="00460488" w:rsidRPr="00214941" w:rsidTr="00A16C2B">
        <w:tc>
          <w:tcPr>
            <w:tcW w:w="7158" w:type="dxa"/>
          </w:tcPr>
          <w:p w:rsidR="00460488" w:rsidRDefault="00460488" w:rsidP="00460488">
            <w:r w:rsidRPr="00281863">
              <w:lastRenderedPageBreak/>
              <w:t xml:space="preserve">Личностные результаты реализации программы воспитания (дескрипторы) </w:t>
            </w:r>
          </w:p>
        </w:tc>
        <w:tc>
          <w:tcPr>
            <w:tcW w:w="2448" w:type="dxa"/>
          </w:tcPr>
          <w:p w:rsidR="00460488" w:rsidRDefault="00460488">
            <w:r>
              <w:t xml:space="preserve"> </w:t>
            </w:r>
            <w:r w:rsidRPr="00281863">
              <w:t xml:space="preserve"> Код личностных результатов реализации программы воспитания</w:t>
            </w:r>
          </w:p>
        </w:tc>
      </w:tr>
      <w:tr w:rsidR="00460488" w:rsidRPr="00214941" w:rsidTr="00A16C2B">
        <w:trPr>
          <w:trHeight w:val="268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488" w:rsidRPr="00214941" w:rsidRDefault="00460488" w:rsidP="005F5E54">
            <w:pPr>
              <w:spacing w:after="0" w:line="240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>ЛР 1</w:t>
            </w:r>
          </w:p>
        </w:tc>
      </w:tr>
      <w:tr w:rsidR="00460488" w:rsidRPr="00214941" w:rsidTr="00A16C2B"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>ЛР 2</w:t>
            </w:r>
          </w:p>
        </w:tc>
      </w:tr>
      <w:tr w:rsidR="00460488" w:rsidRPr="00214941" w:rsidTr="00A16C2B"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3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4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before="111" w:after="111" w:line="240" w:lineRule="auto"/>
              <w:ind w:right="111"/>
              <w:jc w:val="both"/>
              <w:rPr>
                <w:sz w:val="24"/>
                <w:szCs w:val="24"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5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6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7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8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 xml:space="preserve">ЛР </w:t>
            </w:r>
            <w:r>
              <w:t>9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>ЛР 1</w:t>
            </w:r>
            <w:r>
              <w:t>0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5F5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>ЛР 1</w:t>
            </w:r>
            <w:r>
              <w:t>1</w:t>
            </w:r>
          </w:p>
        </w:tc>
      </w:tr>
      <w:tr w:rsidR="00460488" w:rsidRPr="00214941" w:rsidTr="00A16C2B">
        <w:tc>
          <w:tcPr>
            <w:tcW w:w="7158" w:type="dxa"/>
          </w:tcPr>
          <w:p w:rsidR="00460488" w:rsidRPr="00214941" w:rsidRDefault="00460488" w:rsidP="00460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ЛР 12 </w:t>
            </w:r>
          </w:p>
        </w:tc>
        <w:tc>
          <w:tcPr>
            <w:tcW w:w="2448" w:type="dxa"/>
          </w:tcPr>
          <w:p w:rsidR="00460488" w:rsidRDefault="00460488" w:rsidP="00460488">
            <w:pPr>
              <w:jc w:val="center"/>
            </w:pPr>
            <w:r w:rsidRPr="00EC44EB">
              <w:t>ЛР 12</w:t>
            </w:r>
          </w:p>
        </w:tc>
      </w:tr>
      <w:tr w:rsidR="00A16C2B" w:rsidRPr="00214941" w:rsidTr="006F3C74">
        <w:tc>
          <w:tcPr>
            <w:tcW w:w="9606" w:type="dxa"/>
            <w:gridSpan w:val="2"/>
          </w:tcPr>
          <w:p w:rsidR="00A16C2B" w:rsidRPr="00EC44EB" w:rsidRDefault="00A16C2B" w:rsidP="00460488">
            <w:pPr>
              <w:jc w:val="center"/>
            </w:pPr>
            <w: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A16C2B" w:rsidRPr="00214941" w:rsidTr="00A16C2B">
        <w:tc>
          <w:tcPr>
            <w:tcW w:w="7158" w:type="dxa"/>
          </w:tcPr>
          <w:p w:rsidR="00A16C2B" w:rsidRDefault="00A16C2B" w:rsidP="00460488">
            <w:pPr>
              <w:spacing w:after="0" w:line="240" w:lineRule="auto"/>
              <w:jc w:val="both"/>
            </w:pPr>
            <w: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детей</w:t>
            </w:r>
          </w:p>
        </w:tc>
        <w:tc>
          <w:tcPr>
            <w:tcW w:w="2448" w:type="dxa"/>
          </w:tcPr>
          <w:p w:rsidR="00A16C2B" w:rsidRDefault="00A16C2B" w:rsidP="00A16C2B">
            <w:pPr>
              <w:jc w:val="center"/>
            </w:pPr>
            <w:r w:rsidRPr="00EA58B1">
              <w:t>ЛР 1</w:t>
            </w:r>
            <w:r>
              <w:t>3</w:t>
            </w:r>
          </w:p>
        </w:tc>
      </w:tr>
      <w:tr w:rsidR="00A16C2B" w:rsidRPr="00214941" w:rsidTr="00A16C2B">
        <w:tc>
          <w:tcPr>
            <w:tcW w:w="7158" w:type="dxa"/>
          </w:tcPr>
          <w:p w:rsidR="00A16C2B" w:rsidRDefault="00A16C2B" w:rsidP="00460488">
            <w:pPr>
              <w:spacing w:after="0" w:line="240" w:lineRule="auto"/>
              <w:jc w:val="both"/>
            </w:pPr>
            <w:r>
              <w:lastRenderedPageBreak/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448" w:type="dxa"/>
          </w:tcPr>
          <w:p w:rsidR="00A16C2B" w:rsidRDefault="00A16C2B" w:rsidP="00A16C2B">
            <w:pPr>
              <w:jc w:val="center"/>
            </w:pPr>
            <w:r w:rsidRPr="00EA58B1">
              <w:t>ЛР 1</w:t>
            </w:r>
            <w:r>
              <w:t>4</w:t>
            </w:r>
          </w:p>
        </w:tc>
      </w:tr>
      <w:tr w:rsidR="00A16C2B" w:rsidRPr="00214941" w:rsidTr="00A16C2B">
        <w:tc>
          <w:tcPr>
            <w:tcW w:w="7158" w:type="dxa"/>
          </w:tcPr>
          <w:p w:rsidR="00A16C2B" w:rsidRDefault="00A16C2B" w:rsidP="00460488">
            <w:pPr>
              <w:spacing w:after="0" w:line="240" w:lineRule="auto"/>
              <w:jc w:val="both"/>
            </w:pPr>
            <w:r>
              <w:t xml:space="preserve"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  <w:r>
              <w:t>, другими педагогическими работниками и специалистами,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2448" w:type="dxa"/>
          </w:tcPr>
          <w:p w:rsidR="00A16C2B" w:rsidRDefault="00A16C2B" w:rsidP="00A16C2B">
            <w:pPr>
              <w:jc w:val="center"/>
            </w:pPr>
            <w:r w:rsidRPr="00EA58B1">
              <w:t>ЛР 1</w:t>
            </w:r>
            <w:r>
              <w:t>5</w:t>
            </w:r>
          </w:p>
        </w:tc>
      </w:tr>
      <w:tr w:rsidR="00A16C2B" w:rsidRPr="00214941" w:rsidTr="00A16C2B">
        <w:tc>
          <w:tcPr>
            <w:tcW w:w="7158" w:type="dxa"/>
          </w:tcPr>
          <w:p w:rsidR="00A16C2B" w:rsidRDefault="00A16C2B" w:rsidP="00460488">
            <w:pPr>
              <w:spacing w:after="0" w:line="240" w:lineRule="auto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      </w:r>
          </w:p>
        </w:tc>
        <w:tc>
          <w:tcPr>
            <w:tcW w:w="2448" w:type="dxa"/>
          </w:tcPr>
          <w:p w:rsidR="00A16C2B" w:rsidRDefault="00A16C2B" w:rsidP="00A16C2B">
            <w:pPr>
              <w:jc w:val="center"/>
            </w:pPr>
            <w:r w:rsidRPr="00EA58B1">
              <w:t>ЛР 1</w:t>
            </w:r>
            <w:r>
              <w:t>6</w:t>
            </w:r>
          </w:p>
        </w:tc>
      </w:tr>
    </w:tbl>
    <w:p w:rsidR="005F5E54" w:rsidRDefault="005F5E54" w:rsidP="0008215C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16C2B" w:rsidRPr="009E016F" w:rsidRDefault="00A16C2B" w:rsidP="00A16C2B">
      <w:pPr>
        <w:jc w:val="both"/>
        <w:rPr>
          <w:b/>
          <w:szCs w:val="28"/>
        </w:rPr>
      </w:pPr>
      <w:r w:rsidRPr="009E016F">
        <w:rPr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2126"/>
        <w:gridCol w:w="822"/>
        <w:gridCol w:w="2409"/>
      </w:tblGrid>
      <w:tr w:rsidR="00A16C2B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№п\</w:t>
            </w:r>
            <w:proofErr w:type="gramStart"/>
            <w:r w:rsidRPr="009E016F">
              <w:rPr>
                <w:b/>
                <w:lang w:eastAsia="en-US"/>
              </w:rPr>
              <w:t>п</w:t>
            </w:r>
            <w:proofErr w:type="gramEnd"/>
            <w:r w:rsidRPr="009E016F">
              <w:rPr>
                <w:b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Дополнительные профессиональные компетенции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Дополнительные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знания, умения,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практический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опыт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№, наименование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Коли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proofErr w:type="spellStart"/>
            <w:r w:rsidRPr="009E016F">
              <w:rPr>
                <w:b/>
                <w:lang w:eastAsia="en-US"/>
              </w:rPr>
              <w:t>чество</w:t>
            </w:r>
            <w:proofErr w:type="spellEnd"/>
            <w:r w:rsidRPr="009E016F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Обоснование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 xml:space="preserve">включения </w:t>
            </w:r>
            <w:proofErr w:type="gramStart"/>
            <w:r w:rsidRPr="009E016F">
              <w:rPr>
                <w:b/>
                <w:lang w:eastAsia="en-US"/>
              </w:rPr>
              <w:t>в</w:t>
            </w:r>
            <w:proofErr w:type="gramEnd"/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рабочую про-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грамму</w:t>
            </w:r>
          </w:p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  <w:tr w:rsidR="00A16C2B" w:rsidRPr="009E016F" w:rsidTr="006F3C74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E016F">
              <w:rPr>
                <w:b/>
                <w:bCs/>
              </w:rPr>
              <w:t>Тема 1.1</w:t>
            </w:r>
            <w:r w:rsidRPr="009E016F">
              <w:rPr>
                <w:bCs/>
              </w:rPr>
              <w:t xml:space="preserve"> </w:t>
            </w:r>
            <w:r w:rsidRPr="009E016F">
              <w:rPr>
                <w:b/>
                <w:bCs/>
              </w:rPr>
              <w:t>Педагогика как наука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F0506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2B" w:rsidRPr="009E016F" w:rsidRDefault="00A16C2B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Расширение знаний о педагогике как науке</w:t>
            </w:r>
          </w:p>
        </w:tc>
      </w:tr>
      <w:tr w:rsidR="00AF0506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AF0506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AF0506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AF0506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AF0506" w:rsidP="00C33416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9E016F">
              <w:rPr>
                <w:b/>
                <w:bCs/>
              </w:rPr>
              <w:t>Тема 1.4 Ребенок как субъект образовательного процесса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1C6C59" w:rsidP="00C33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6" w:rsidRPr="009E016F" w:rsidRDefault="00AF0506" w:rsidP="00AF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 xml:space="preserve">Расширение знаний об </w:t>
            </w:r>
            <w:r w:rsidRPr="009E016F">
              <w:rPr>
                <w:b/>
              </w:rPr>
              <w:t>особенностях личности обучающихся</w:t>
            </w:r>
            <w:r w:rsidR="001C6C59" w:rsidRPr="009E016F">
              <w:rPr>
                <w:b/>
              </w:rPr>
              <w:t>, опыте работы учителя физической культуре с детьми с ОВЗ</w:t>
            </w:r>
          </w:p>
        </w:tc>
      </w:tr>
      <w:tr w:rsidR="001C6C59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8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E016F">
              <w:rPr>
                <w:b/>
                <w:bCs/>
              </w:rPr>
              <w:t>Тема 1.6 Целостный педагогический процесс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8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8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9E016F">
              <w:rPr>
                <w:b/>
                <w:lang w:eastAsia="en-US"/>
              </w:rPr>
              <w:t xml:space="preserve">Углубление знаний о </w:t>
            </w:r>
            <w:r w:rsidRPr="009E016F">
              <w:rPr>
                <w:b/>
                <w:bCs/>
              </w:rPr>
              <w:t>целостном педагогическом процессе, его структуре, закономерностях и принципах</w:t>
            </w:r>
          </w:p>
          <w:p w:rsidR="001C6C59" w:rsidRPr="009E016F" w:rsidRDefault="001C6C59" w:rsidP="0068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  <w:tr w:rsidR="001C6C59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9E016F">
              <w:rPr>
                <w:b/>
                <w:bCs/>
              </w:rPr>
              <w:t>Тема 2.2. Содержание и организация обучения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737791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1C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t>Углубление и расширение знаний о методике применения в обучении  словесных, наглядных, практических методов обучения.</w:t>
            </w:r>
          </w:p>
        </w:tc>
      </w:tr>
      <w:tr w:rsidR="001C6C59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E016F">
              <w:rPr>
                <w:b/>
                <w:bCs/>
              </w:rPr>
              <w:t>Тема 3.2 Содержание и организация воспитания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1C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t>Углубление и расширение знаний о методике применения методов формирования сознания, методов формирования поведения, методов стимулирования</w:t>
            </w:r>
          </w:p>
        </w:tc>
      </w:tr>
      <w:tr w:rsidR="001C6C59" w:rsidRPr="009E016F" w:rsidTr="006F3C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737791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9E016F">
              <w:rPr>
                <w:b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59" w:rsidRPr="009E016F" w:rsidRDefault="001C6C59" w:rsidP="006F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</w:tbl>
    <w:p w:rsidR="00A16C2B" w:rsidRPr="009E016F" w:rsidRDefault="00A16C2B" w:rsidP="00A16C2B">
      <w:pPr>
        <w:jc w:val="both"/>
        <w:rPr>
          <w:rFonts w:eastAsiaTheme="minorEastAsia"/>
        </w:rPr>
      </w:pPr>
    </w:p>
    <w:p w:rsidR="00A16C2B" w:rsidRDefault="00A16C2B" w:rsidP="0008215C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08215C" w:rsidRDefault="0008215C" w:rsidP="0008215C">
      <w:pPr>
        <w:suppressAutoHyphens/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 СТРУКТУРА И СОДЕРЖАНИЕ УЧЕБНОЙ ДИСЦИПЛИНЫ</w:t>
      </w:r>
    </w:p>
    <w:p w:rsidR="0008215C" w:rsidRDefault="0008215C" w:rsidP="0008215C">
      <w:pPr>
        <w:suppressAutoHyphens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 w:rsidR="0008215C" w:rsidRDefault="0008215C" w:rsidP="0008215C">
      <w:pPr>
        <w:suppressAutoHyphens/>
        <w:spacing w:after="120"/>
        <w:rPr>
          <w:b/>
          <w:i/>
        </w:rPr>
      </w:pPr>
    </w:p>
    <w:p w:rsidR="0008215C" w:rsidRDefault="0008215C" w:rsidP="0008215C">
      <w:pPr>
        <w:suppressAutoHyphens/>
        <w:spacing w:after="120"/>
        <w:rPr>
          <w:b/>
          <w:i/>
          <w:color w:val="0D0D0D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A16C2B" w:rsidRPr="00214941" w:rsidTr="006F3C7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6F3C74">
            <w:pPr>
              <w:suppressAutoHyphens/>
              <w:spacing w:after="0" w:line="240" w:lineRule="auto"/>
              <w:rPr>
                <w:b/>
              </w:rPr>
            </w:pPr>
            <w:r w:rsidRPr="00214941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6F3C74">
            <w:pPr>
              <w:suppressAutoHyphens/>
              <w:spacing w:after="0" w:line="240" w:lineRule="auto"/>
              <w:rPr>
                <w:b/>
                <w:iCs/>
              </w:rPr>
            </w:pPr>
            <w:r w:rsidRPr="00214941">
              <w:rPr>
                <w:b/>
                <w:iCs/>
              </w:rPr>
              <w:t>Объем в часах</w:t>
            </w:r>
          </w:p>
        </w:tc>
      </w:tr>
      <w:tr w:rsidR="00A16C2B" w:rsidRPr="00214941" w:rsidTr="006F3C7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6F3C74">
            <w:pPr>
              <w:suppressAutoHyphens/>
              <w:spacing w:after="0" w:line="240" w:lineRule="auto"/>
              <w:rPr>
                <w:b/>
              </w:rPr>
            </w:pPr>
            <w:r w:rsidRPr="00214941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A16C2B">
            <w:pPr>
              <w:suppressAutoHyphens/>
              <w:spacing w:after="0" w:line="240" w:lineRule="auto"/>
              <w:rPr>
                <w:b/>
                <w:iCs/>
              </w:rPr>
            </w:pPr>
            <w:r w:rsidRPr="00214941">
              <w:rPr>
                <w:b/>
                <w:iCs/>
              </w:rPr>
              <w:t>11</w:t>
            </w:r>
            <w:r>
              <w:rPr>
                <w:b/>
                <w:iCs/>
              </w:rPr>
              <w:t>2</w:t>
            </w:r>
          </w:p>
        </w:tc>
      </w:tr>
      <w:tr w:rsidR="00A16C2B" w:rsidRPr="00214941" w:rsidTr="006F3C7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6F3C74">
            <w:pPr>
              <w:suppressAutoHyphens/>
              <w:spacing w:after="0" w:line="240" w:lineRule="auto"/>
              <w:rPr>
                <w:b/>
              </w:rPr>
            </w:pPr>
            <w:r w:rsidRPr="00214941">
              <w:rPr>
                <w:b/>
              </w:rPr>
              <w:t>в т.ч.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C2B" w:rsidRPr="00214941" w:rsidRDefault="00A16C2B" w:rsidP="00A16C2B">
            <w:pPr>
              <w:suppressAutoHyphens/>
              <w:spacing w:after="0" w:line="240" w:lineRule="auto"/>
              <w:rPr>
                <w:b/>
                <w:iCs/>
              </w:rPr>
            </w:pPr>
            <w:r w:rsidRPr="00214941">
              <w:rPr>
                <w:b/>
                <w:iCs/>
              </w:rPr>
              <w:t>4</w:t>
            </w:r>
            <w:r>
              <w:rPr>
                <w:b/>
                <w:iCs/>
              </w:rPr>
              <w:t>0</w:t>
            </w:r>
          </w:p>
        </w:tc>
      </w:tr>
      <w:tr w:rsidR="00A16C2B" w:rsidRPr="00214941" w:rsidTr="006F3C74">
        <w:trPr>
          <w:trHeight w:val="336"/>
        </w:trPr>
        <w:tc>
          <w:tcPr>
            <w:tcW w:w="5000" w:type="pct"/>
            <w:gridSpan w:val="2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Cs/>
              </w:rPr>
            </w:pPr>
            <w:r w:rsidRPr="00214941">
              <w:t>в т. ч.:</w:t>
            </w:r>
          </w:p>
        </w:tc>
      </w:tr>
      <w:tr w:rsidR="00A16C2B" w:rsidRPr="00214941" w:rsidTr="006F3C74">
        <w:trPr>
          <w:trHeight w:val="490"/>
        </w:trPr>
        <w:tc>
          <w:tcPr>
            <w:tcW w:w="4073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</w:pPr>
            <w:r w:rsidRPr="00214941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16C2B" w:rsidRPr="00214941" w:rsidRDefault="00A16C2B" w:rsidP="00A16C2B">
            <w:pPr>
              <w:suppressAutoHyphens/>
              <w:spacing w:after="0"/>
              <w:rPr>
                <w:iCs/>
              </w:rPr>
            </w:pPr>
            <w:r w:rsidRPr="00214941">
              <w:rPr>
                <w:iCs/>
              </w:rPr>
              <w:t>3</w:t>
            </w:r>
            <w:r>
              <w:rPr>
                <w:iCs/>
              </w:rPr>
              <w:t>4</w:t>
            </w:r>
          </w:p>
        </w:tc>
      </w:tr>
      <w:tr w:rsidR="00A16C2B" w:rsidRPr="00214941" w:rsidTr="006F3C74">
        <w:trPr>
          <w:trHeight w:val="490"/>
        </w:trPr>
        <w:tc>
          <w:tcPr>
            <w:tcW w:w="4073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</w:pPr>
            <w:r w:rsidRPr="00214941"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A16C2B" w:rsidRPr="00214941" w:rsidRDefault="00A16C2B" w:rsidP="00A16C2B">
            <w:pPr>
              <w:suppressAutoHyphens/>
              <w:spacing w:after="0"/>
              <w:rPr>
                <w:iCs/>
              </w:rPr>
            </w:pPr>
            <w:r w:rsidRPr="00214941">
              <w:rPr>
                <w:iCs/>
              </w:rPr>
              <w:t>4</w:t>
            </w:r>
            <w:r>
              <w:rPr>
                <w:iCs/>
              </w:rPr>
              <w:t>0</w:t>
            </w:r>
          </w:p>
        </w:tc>
      </w:tr>
      <w:tr w:rsidR="00A16C2B" w:rsidRPr="00214941" w:rsidTr="006F3C74">
        <w:trPr>
          <w:trHeight w:val="267"/>
        </w:trPr>
        <w:tc>
          <w:tcPr>
            <w:tcW w:w="4073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/>
              </w:rPr>
            </w:pPr>
            <w:r w:rsidRPr="00214941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A16C2B" w:rsidRPr="00214941" w:rsidTr="006F3C74">
        <w:trPr>
          <w:trHeight w:val="267"/>
        </w:trPr>
        <w:tc>
          <w:tcPr>
            <w:tcW w:w="4073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/>
              </w:rPr>
            </w:pPr>
            <w:r w:rsidRPr="00214941">
              <w:rPr>
                <w:i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Cs/>
              </w:rPr>
            </w:pPr>
            <w:r w:rsidRPr="00214941">
              <w:rPr>
                <w:iCs/>
              </w:rPr>
              <w:t>2</w:t>
            </w:r>
          </w:p>
        </w:tc>
      </w:tr>
      <w:tr w:rsidR="00A16C2B" w:rsidRPr="00214941" w:rsidTr="006F3C74">
        <w:trPr>
          <w:trHeight w:val="331"/>
        </w:trPr>
        <w:tc>
          <w:tcPr>
            <w:tcW w:w="4073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/>
              </w:rPr>
            </w:pPr>
            <w:r w:rsidRPr="00214941">
              <w:rPr>
                <w:b/>
                <w:iCs/>
              </w:rPr>
              <w:t xml:space="preserve">Промежуточная аттестация </w:t>
            </w:r>
            <w:r w:rsidR="00B820B2">
              <w:rPr>
                <w:b/>
                <w:iCs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A16C2B" w:rsidRPr="00214941" w:rsidRDefault="00A16C2B" w:rsidP="006F3C74">
            <w:pPr>
              <w:suppressAutoHyphens/>
              <w:spacing w:after="0"/>
              <w:rPr>
                <w:iCs/>
              </w:rPr>
            </w:pPr>
            <w:r w:rsidRPr="00214941">
              <w:rPr>
                <w:iCs/>
              </w:rPr>
              <w:t>18</w:t>
            </w:r>
          </w:p>
        </w:tc>
      </w:tr>
    </w:tbl>
    <w:p w:rsidR="0008215C" w:rsidRDefault="0008215C" w:rsidP="0008215C">
      <w:pPr>
        <w:rPr>
          <w:b/>
          <w:i/>
          <w:color w:val="0D0D0D"/>
        </w:rPr>
        <w:sectPr w:rsidR="0008215C" w:rsidSect="005F5E54">
          <w:pgSz w:w="11906" w:h="16838"/>
          <w:pgMar w:top="1134" w:right="850" w:bottom="284" w:left="1134" w:header="708" w:footer="708" w:gutter="0"/>
          <w:cols w:space="720"/>
          <w:docGrid w:linePitch="299"/>
        </w:sectPr>
      </w:pPr>
    </w:p>
    <w:p w:rsidR="0008215C" w:rsidRPr="001C5E90" w:rsidRDefault="0008215C" w:rsidP="0008215C">
      <w:pPr>
        <w:ind w:firstLine="708"/>
        <w:rPr>
          <w:b/>
          <w:color w:val="0D0D0D"/>
          <w:sz w:val="24"/>
          <w:szCs w:val="24"/>
        </w:rPr>
      </w:pPr>
      <w:r w:rsidRPr="001C5E90">
        <w:rPr>
          <w:b/>
          <w:color w:val="0D0D0D"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8582"/>
        <w:gridCol w:w="1842"/>
        <w:gridCol w:w="1923"/>
      </w:tblGrid>
      <w:tr w:rsidR="0008215C" w:rsidTr="006F3C74">
        <w:trPr>
          <w:trHeight w:val="20"/>
        </w:trPr>
        <w:tc>
          <w:tcPr>
            <w:tcW w:w="865" w:type="pct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874" w:type="pct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и формы организации деятельности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617" w:type="pct"/>
          </w:tcPr>
          <w:p w:rsidR="0008215C" w:rsidRDefault="0008215C" w:rsidP="006F3C74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Объем, акад. ч. / в том числе в форме практической подготовки, акад.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617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</w:t>
            </w:r>
          </w:p>
        </w:tc>
      </w:tr>
      <w:tr w:rsidR="0008215C" w:rsidTr="006F3C74">
        <w:trPr>
          <w:trHeight w:val="20"/>
        </w:trPr>
        <w:tc>
          <w:tcPr>
            <w:tcW w:w="3739" w:type="pct"/>
            <w:gridSpan w:val="2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Общие основы педагогики</w:t>
            </w:r>
          </w:p>
        </w:tc>
        <w:tc>
          <w:tcPr>
            <w:tcW w:w="617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36/18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 w:val="restart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Педагогика как наука</w:t>
            </w:r>
          </w:p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10/6</w:t>
            </w:r>
          </w:p>
        </w:tc>
        <w:tc>
          <w:tcPr>
            <w:tcW w:w="644" w:type="pct"/>
            <w:vMerge w:val="restart"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</w:pPr>
            <w:r>
              <w:rPr>
                <w:bCs/>
                <w:color w:val="000000"/>
              </w:rPr>
              <w:t xml:space="preserve">1. </w:t>
            </w:r>
            <w:r>
              <w:t>Объект, предмет, задачи, методы педагогики как науки</w:t>
            </w:r>
          </w:p>
        </w:tc>
        <w:tc>
          <w:tcPr>
            <w:tcW w:w="617" w:type="pct"/>
            <w:vMerge w:val="restart"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</w:pPr>
            <w:r>
              <w:t>2.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Структура педагогики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</w:pPr>
            <w:r>
              <w:t xml:space="preserve">3. </w:t>
            </w:r>
            <w:r>
              <w:rPr>
                <w:color w:val="000000"/>
              </w:rPr>
              <w:t>Место педагогики в системе гуманитарных и естественных наук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</w:pPr>
            <w:r>
              <w:t>4. Источники педагогики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</w:pPr>
            <w:r>
              <w:t>5. Этапы возникновения и развития педагогики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contextualSpacing/>
            </w:pPr>
            <w:r>
              <w:rPr>
                <w:b/>
                <w:color w:val="000000"/>
              </w:rPr>
              <w:t xml:space="preserve">Практическое занятие 1-2 </w:t>
            </w:r>
            <w:r>
              <w:t>Составление тезауруса категорий педагогики. Анализ учебных материалов о роли педагогического знания в жизни человека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</w:rPr>
              <w:t xml:space="preserve">Практическое занятие 3-4. </w:t>
            </w:r>
            <w:r>
              <w:t>Анализ учебных материалов и разработка логических схем «Система педагогических наук», «Связь педагогики с другими науками».</w:t>
            </w:r>
          </w:p>
          <w:p w:rsidR="006F3C74" w:rsidRDefault="006F3C74" w:rsidP="006F3C74">
            <w:pPr>
              <w:spacing w:after="0" w:line="240" w:lineRule="auto"/>
              <w:rPr>
                <w:b/>
                <w:color w:val="000000"/>
              </w:rPr>
            </w:pPr>
            <w:r>
              <w:t>Составление таблицы этапов развития педагогики, формулировка выводов.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F3C74" w:rsidRPr="006F3C74" w:rsidRDefault="006F3C74" w:rsidP="006F3C74">
            <w:pPr>
              <w:spacing w:after="0" w:line="240" w:lineRule="auto"/>
            </w:pPr>
            <w:r>
              <w:t>Подготовка доклада по теме «Вклад педагогов в развитие педагогики как науки», презентации к докладу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1.2 Основные понятия педагогики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2/-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proofErr w:type="gramStart"/>
            <w:r>
              <w:t>Категории педагогики: образование, воспитание, обучение, педагогический процесс, педагогическое взаимодействие, педагогическая система, развитие, формирование, педагогическая технология</w:t>
            </w:r>
            <w:proofErr w:type="gramEnd"/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 Педагог как субъект образовательного процесса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12/6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Возникновение и развитие педагогической профессии.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Профессионально-личностные качества и способности педагога.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Роль самообразования и самовоспитания в становлении педагога - профессионала.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 xml:space="preserve">4. Характеристика педагогической деятельности. 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 xml:space="preserve">5. </w:t>
            </w:r>
            <w:r>
              <w:rPr>
                <w:color w:val="000000"/>
              </w:rPr>
              <w:t>Профессиональные стандарты, определяющие требования к профессиональной деятельности педагога в области физической культуры и спорта: характеристика основных положений.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Аттестация и повышение квалификации педагогических работников.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Практическое занятие 5. </w:t>
            </w:r>
            <w:r>
              <w:t xml:space="preserve">Анализ Профессиональных стандартов 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contextualSpacing/>
            </w:pPr>
            <w:r>
              <w:rPr>
                <w:b/>
                <w:color w:val="000000"/>
              </w:rPr>
              <w:t xml:space="preserve">Практическое занятие 6. </w:t>
            </w:r>
            <w:r>
              <w:t xml:space="preserve">Определение уровня развития собственных профессионально-личностных качеств и педагогических способностей. Разработка рекомендаций собственного профессионального роста. 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7-8.</w:t>
            </w:r>
            <w:r>
              <w:rPr>
                <w:color w:val="000000"/>
              </w:rPr>
              <w:t xml:space="preserve"> Ознакомление с сайтами</w:t>
            </w:r>
            <w:r>
              <w:rPr>
                <w:b/>
                <w:color w:val="000000"/>
              </w:rPr>
              <w:t xml:space="preserve"> </w:t>
            </w:r>
            <w:r>
              <w:t>образовательных организаций, образовательными платформами по дополнительному профессиональному образованию педагогов.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1.4 Ребенок как субъект образовательного процесса</w:t>
            </w: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6F3C74" w:rsidRDefault="006F3C74" w:rsidP="00AF5F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4/4</w:t>
            </w:r>
          </w:p>
        </w:tc>
        <w:tc>
          <w:tcPr>
            <w:tcW w:w="644" w:type="pct"/>
            <w:vMerge w:val="restart"/>
          </w:tcPr>
          <w:p w:rsidR="006F3C74" w:rsidRDefault="006F3C74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napToGrid w:val="0"/>
              <w:spacing w:after="0" w:line="240" w:lineRule="auto"/>
              <w:jc w:val="both"/>
            </w:pPr>
            <w:r>
              <w:t xml:space="preserve">1. Понятия: личность, индивид, развитие. </w:t>
            </w:r>
          </w:p>
        </w:tc>
        <w:tc>
          <w:tcPr>
            <w:tcW w:w="617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napToGrid w:val="0"/>
              <w:spacing w:after="0" w:line="240" w:lineRule="auto"/>
              <w:jc w:val="both"/>
            </w:pPr>
            <w:r>
              <w:t>2. Роль наследственности и среды в развитии личности ребенка.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napToGrid w:val="0"/>
              <w:spacing w:after="0" w:line="240" w:lineRule="auto"/>
              <w:jc w:val="both"/>
            </w:pPr>
            <w:r>
              <w:t>3. Общение и деятельность как факторы развития личности.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napToGrid w:val="0"/>
              <w:spacing w:after="0" w:line="240" w:lineRule="auto"/>
              <w:jc w:val="both"/>
            </w:pPr>
            <w:r>
              <w:t>4. Роль воспитания и обучения в развитии личности.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napToGrid w:val="0"/>
              <w:spacing w:after="0" w:line="240" w:lineRule="auto"/>
              <w:jc w:val="both"/>
            </w:pPr>
            <w:r>
              <w:t>5. Педагогическая возрастная периодизация.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6. Дифференцированный и индивидуальный подход в образовательном процессе.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7. Инклюзивное образование: понятие, задачи, принципы и формы инклюзии в образовательной организации. Современные проблемы внедрения инклюзивного образования и пути их решения.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 xml:space="preserve">8. Обзор технологий инклюзивного образования (А.Г. Ривина, </w:t>
            </w:r>
            <w:proofErr w:type="spellStart"/>
            <w:r>
              <w:t>И.Унт</w:t>
            </w:r>
            <w:proofErr w:type="spellEnd"/>
            <w:r>
              <w:t xml:space="preserve">, А.С. </w:t>
            </w:r>
            <w:proofErr w:type="spellStart"/>
            <w:r>
              <w:t>Границкой</w:t>
            </w:r>
            <w:proofErr w:type="spellEnd"/>
            <w:r>
              <w:t xml:space="preserve">, В.Д. </w:t>
            </w:r>
            <w:proofErr w:type="spellStart"/>
            <w:r>
              <w:t>Шадрикова</w:t>
            </w:r>
            <w:proofErr w:type="spellEnd"/>
            <w:r>
              <w:t xml:space="preserve"> и др.) 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contextualSpacing/>
            </w:pPr>
            <w:r>
              <w:rPr>
                <w:b/>
                <w:bCs/>
                <w:color w:val="000000"/>
              </w:rPr>
              <w:t xml:space="preserve">Практическое занятие 9-10. </w:t>
            </w:r>
            <w:r>
              <w:t>Применение знаний о роли факторов в развитии личности ребенка, возрастной периодизации в практических ситуациях.</w:t>
            </w:r>
          </w:p>
          <w:p w:rsidR="006F3C74" w:rsidRDefault="006F3C74" w:rsidP="006F3C74">
            <w:pPr>
              <w:spacing w:after="0" w:line="240" w:lineRule="auto"/>
              <w:contextualSpacing/>
            </w:pPr>
            <w:r>
              <w:t>Анализ методов и условий построения образовательной деятельности на основе индивидуальных особенностей ребенка. Решение педагогических задач на определение цели и вариантов дифференцированного подхода в образовании, в том числе в отношении детей с ограниченными возможностями здоровья.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F3C74" w:rsidRDefault="006F3C74" w:rsidP="006F3C74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t>Подготовка сообщения по теме «Опыт работы учителя физической культуры с детьми с ОВЗ», презентации к сообщению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1.5 Педагогическое исследование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4/2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Понятие педагогического исследования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Этапы педагогического исследования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Методы педагогического исследования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contextualSpacing/>
            </w:pPr>
            <w:r>
              <w:rPr>
                <w:b/>
                <w:bCs/>
                <w:color w:val="000000"/>
              </w:rPr>
              <w:t xml:space="preserve">Практическое занятие 11. </w:t>
            </w:r>
            <w:r>
              <w:t>Выбор методов исследования в соответствии с параметрами методологического аппарата. Подбор отдельных методов педагогического исследования на основе практических ситуаций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1.6 Целостный </w:t>
            </w:r>
            <w:r>
              <w:rPr>
                <w:b/>
                <w:bCs/>
                <w:color w:val="000000"/>
              </w:rPr>
              <w:lastRenderedPageBreak/>
              <w:t>педагогический процесс</w:t>
            </w: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lastRenderedPageBreak/>
              <w:t>Содержание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4/2</w:t>
            </w:r>
          </w:p>
        </w:tc>
        <w:tc>
          <w:tcPr>
            <w:tcW w:w="644" w:type="pct"/>
            <w:vMerge w:val="restart"/>
          </w:tcPr>
          <w:p w:rsidR="006F3C74" w:rsidRDefault="006F3C74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lastRenderedPageBreak/>
              <w:t>ОК 09</w:t>
            </w: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1. Сущность целостного педагогического процесса</w:t>
            </w:r>
          </w:p>
        </w:tc>
        <w:tc>
          <w:tcPr>
            <w:tcW w:w="617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2. Закономерности целостного педагогического процесса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3. Принципы построения целостного педагогического процесса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4. Структура педагогического процесса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5. Этапы педагогического процесса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Практическое занятие 12-13. </w:t>
            </w:r>
            <w:r>
              <w:t>Анализ проявления закономерностей педагогического процесса на основе практических ситуаций. Анализ практических ситуаций педагогического процесса в разных видах образовательных организаций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t>Составление вопросов для самоконтроля по теме «</w:t>
            </w:r>
            <w:r w:rsidRPr="006F3C74">
              <w:t>Целостный педагогический процесс</w:t>
            </w:r>
            <w:r>
              <w:t>»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1.7 Образовательная среда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4/2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Сущность образовательной среды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Функции образовательной среды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Компоненты образовательной среды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занятие 14. </w:t>
            </w:r>
            <w:r>
              <w:t xml:space="preserve">Анализ развивающей предметно-пространственной среды образовательной организации на примере конкретной образовательной организации. 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3739" w:type="pct"/>
            <w:gridSpan w:val="2"/>
            <w:vAlign w:val="center"/>
          </w:tcPr>
          <w:p w:rsidR="0008215C" w:rsidRDefault="0008215C" w:rsidP="006F3C74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Дидактика (Теория обучения)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12/6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</w:p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 Теоретические основы обучения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2/-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Сущность дидактики как науки об обучении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Закономерности обучения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Принципы обучения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4. Современные дидактические концепции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2.2. Содержание и организация обучения</w:t>
            </w: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6F3C74" w:rsidRDefault="006F3C74" w:rsidP="00AF5F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10/8</w:t>
            </w:r>
          </w:p>
        </w:tc>
        <w:tc>
          <w:tcPr>
            <w:tcW w:w="644" w:type="pct"/>
            <w:vMerge w:val="restart"/>
          </w:tcPr>
          <w:p w:rsidR="006F3C74" w:rsidRDefault="006F3C74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1. Цели обучения</w:t>
            </w:r>
          </w:p>
        </w:tc>
        <w:tc>
          <w:tcPr>
            <w:tcW w:w="617" w:type="pct"/>
            <w:vMerge w:val="restar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2. Содержание обучения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3. Средства обучения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4. Методы обучения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5. Формы обучения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 xml:space="preserve">6. Понятие контроля процесса обучения 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7. Виды контроля обучения и формы его организации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t>8. Способы оценки учебных достижений обучающихся как показателя качества обучения</w:t>
            </w:r>
          </w:p>
        </w:tc>
        <w:tc>
          <w:tcPr>
            <w:tcW w:w="617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 xml:space="preserve">Практическое занятие 15. </w:t>
            </w:r>
            <w:r>
              <w:t xml:space="preserve">Анализ таксономии Б. </w:t>
            </w:r>
            <w:proofErr w:type="spellStart"/>
            <w:r>
              <w:t>Блума</w:t>
            </w:r>
            <w:proofErr w:type="spellEnd"/>
            <w:r>
              <w:t xml:space="preserve">. Постановка целей и задач </w:t>
            </w:r>
            <w:proofErr w:type="gramStart"/>
            <w:r>
              <w:t>обучения по</w:t>
            </w:r>
            <w:proofErr w:type="gramEnd"/>
            <w:r>
              <w:t xml:space="preserve"> заданной теме и содержанию обучения в </w:t>
            </w:r>
            <w:r>
              <w:rPr>
                <w:color w:val="000000"/>
              </w:rPr>
              <w:t>соответствии с теорией образовательного целеполагания А.В. Хуторского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</w:rPr>
              <w:t xml:space="preserve">Практическое занятие 16. </w:t>
            </w:r>
            <w:r>
              <w:t>Анализ ФГОС ОО, учебного плана, программы, учебника, учебно-методических пособий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</w:pPr>
            <w:r>
              <w:rPr>
                <w:b/>
              </w:rPr>
              <w:t xml:space="preserve">Практическое занятие 17-18. </w:t>
            </w:r>
            <w:r>
              <w:t>Реализация обучения в практике педагога через решение педагогических задач. Использование форм и методов обучения в практике педагога в практических ситуациях</w:t>
            </w:r>
          </w:p>
        </w:tc>
        <w:tc>
          <w:tcPr>
            <w:tcW w:w="617" w:type="pct"/>
            <w:vAlign w:val="center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F3C74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6F3C74" w:rsidRDefault="006F3C74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6F3C74" w:rsidRDefault="006F3C74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F3C74" w:rsidRDefault="00AF0506" w:rsidP="00AF0506">
            <w:pPr>
              <w:spacing w:after="0" w:line="240" w:lineRule="auto"/>
              <w:rPr>
                <w:b/>
              </w:rPr>
            </w:pPr>
            <w:r>
              <w:t>Составление опорного конспекта по теме «Характеристика словесных, наглядных, практических методов обучения».</w:t>
            </w:r>
          </w:p>
        </w:tc>
        <w:tc>
          <w:tcPr>
            <w:tcW w:w="617" w:type="pct"/>
            <w:vAlign w:val="center"/>
          </w:tcPr>
          <w:p w:rsidR="006F3C74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</w:tcPr>
          <w:p w:rsidR="006F3C74" w:rsidRDefault="006F3C74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3739" w:type="pct"/>
            <w:gridSpan w:val="2"/>
            <w:vAlign w:val="center"/>
          </w:tcPr>
          <w:p w:rsidR="0008215C" w:rsidRDefault="0008215C" w:rsidP="006F3C74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Теория воспитания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12/8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3.1 Теоретические основы воспитания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2/-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Сущность процесса воспитания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Закономерности воспитания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Принципы воспитания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4. Структура процесса воспитания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3.2 Содержание и организация воспитания</w:t>
            </w: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10/8</w:t>
            </w:r>
          </w:p>
        </w:tc>
        <w:tc>
          <w:tcPr>
            <w:tcW w:w="644" w:type="pct"/>
            <w:vMerge w:val="restart"/>
          </w:tcPr>
          <w:p w:rsidR="00AF0506" w:rsidRDefault="00AF0506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>1. Цель и задачи воспитания</w:t>
            </w:r>
          </w:p>
        </w:tc>
        <w:tc>
          <w:tcPr>
            <w:tcW w:w="617" w:type="pct"/>
            <w:vMerge w:val="restar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>2. Содержание воспитания</w:t>
            </w:r>
          </w:p>
        </w:tc>
        <w:tc>
          <w:tcPr>
            <w:tcW w:w="617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 xml:space="preserve">3. Средства воспитания. </w:t>
            </w:r>
          </w:p>
        </w:tc>
        <w:tc>
          <w:tcPr>
            <w:tcW w:w="617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>4. Методы воспитания</w:t>
            </w:r>
          </w:p>
        </w:tc>
        <w:tc>
          <w:tcPr>
            <w:tcW w:w="617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>5. Формы организации воспитания</w:t>
            </w:r>
          </w:p>
        </w:tc>
        <w:tc>
          <w:tcPr>
            <w:tcW w:w="617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t>6. Оценка уровня воспитанности детей</w:t>
            </w:r>
          </w:p>
        </w:tc>
        <w:tc>
          <w:tcPr>
            <w:tcW w:w="617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занятие 19. </w:t>
            </w:r>
            <w:r>
              <w:rPr>
                <w:bCs/>
                <w:color w:val="000000"/>
              </w:rPr>
              <w:t>Реализация содержания воспитания в практике педагога через решение педагогических задач.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Практическое занятие 20. </w:t>
            </w:r>
            <w:r>
              <w:t>Использование средств и методов воспитания через решение педагогических задач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занятие 21. </w:t>
            </w:r>
            <w:r>
              <w:rPr>
                <w:bCs/>
                <w:color w:val="000000"/>
              </w:rPr>
              <w:t>Использование форм организации воспитания через решение педагогических задач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783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6F3C74">
            <w:pPr>
              <w:spacing w:after="0" w:line="240" w:lineRule="auto"/>
            </w:pPr>
            <w:r>
              <w:rPr>
                <w:b/>
              </w:rPr>
              <w:t>Практическое занятие 22</w:t>
            </w:r>
            <w:r>
              <w:t>. Анализ педагогических ситуаций, подбор способов оценки воспитанности детей и разработка рекомендаций по воспитанию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0506" w:rsidTr="006F3C74">
        <w:trPr>
          <w:trHeight w:val="783"/>
        </w:trPr>
        <w:tc>
          <w:tcPr>
            <w:tcW w:w="865" w:type="pct"/>
            <w:vMerge/>
            <w:vAlign w:val="center"/>
          </w:tcPr>
          <w:p w:rsidR="00AF0506" w:rsidRDefault="00AF0506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AF0506" w:rsidRDefault="00AF0506" w:rsidP="00AF05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AF0506" w:rsidRDefault="00AF0506" w:rsidP="00AF0506">
            <w:pPr>
              <w:spacing w:after="0" w:line="240" w:lineRule="auto"/>
              <w:rPr>
                <w:b/>
              </w:rPr>
            </w:pPr>
            <w:r>
              <w:t>Составление опорного конспекта по теме «Характеристика методов формирования сознания, методов формирования поведения, методов стимулирования».</w:t>
            </w:r>
          </w:p>
        </w:tc>
        <w:tc>
          <w:tcPr>
            <w:tcW w:w="617" w:type="pct"/>
            <w:vAlign w:val="center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</w:tcPr>
          <w:p w:rsidR="00AF0506" w:rsidRDefault="00AF0506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3739" w:type="pct"/>
            <w:gridSpan w:val="2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 4. Управление образовательными системами</w:t>
            </w:r>
          </w:p>
        </w:tc>
        <w:tc>
          <w:tcPr>
            <w:tcW w:w="617" w:type="pct"/>
            <w:vAlign w:val="center"/>
          </w:tcPr>
          <w:p w:rsidR="0008215C" w:rsidRDefault="0008215C" w:rsidP="00AF5F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F5F92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/4</w:t>
            </w:r>
          </w:p>
        </w:tc>
        <w:tc>
          <w:tcPr>
            <w:tcW w:w="644" w:type="pc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</w:tcPr>
          <w:p w:rsidR="0008215C" w:rsidRDefault="0008215C" w:rsidP="006F3C7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4.1 </w:t>
            </w:r>
            <w:r>
              <w:rPr>
                <w:b/>
              </w:rPr>
              <w:t xml:space="preserve">Система образования в РФ. Непрерывность образования как </w:t>
            </w:r>
            <w:r>
              <w:rPr>
                <w:b/>
              </w:rPr>
              <w:lastRenderedPageBreak/>
              <w:t xml:space="preserve">принцип государственной политики. </w:t>
            </w:r>
          </w:p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Содержание 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8/4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1. Структура системы образования в РФ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Принципы государственной политики в области образования в РФ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3. Непрерывное образование как принцип государственной политики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color w:val="000000"/>
              </w:rPr>
              <w:t>4. Права, обязанности и академические свободы педагогических работников в сфере профессиональной деятельности, гарантии их реализации. Ответственность педагогических работников.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 xml:space="preserve">5. </w:t>
            </w:r>
            <w:r>
              <w:rPr>
                <w:color w:val="000000"/>
              </w:rPr>
              <w:t xml:space="preserve">Приоритетные направления развития образовательной системы Российской Федерации. </w:t>
            </w:r>
            <w:r>
              <w:t>Вариативное образование в РФ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rPr>
                <w:color w:val="000000"/>
              </w:rPr>
              <w:t>6. Реализация приоритетных направлений на уровне региона: региональные программы и проекты.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практические занятия и лабораторные работы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23 </w:t>
            </w:r>
            <w:r>
              <w:t>Анализ положений ФЗ N 273-ФЗ «Об образовании в Российской Федерации» от 29.12.2012.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24. </w:t>
            </w:r>
            <w:r>
              <w:rPr>
                <w:color w:val="000000"/>
              </w:rPr>
              <w:t>Анализ</w:t>
            </w:r>
            <w:r>
              <w:t xml:space="preserve"> одной из программ или проектов в области образования, относящихся к приоритетным направлениям развития образования.</w:t>
            </w:r>
          </w:p>
        </w:tc>
        <w:tc>
          <w:tcPr>
            <w:tcW w:w="617" w:type="pct"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 w:val="restart"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</w:rPr>
              <w:t>Тема 4.2. Образовательная организация как педагогическая система и объект управления</w:t>
            </w: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17" w:type="pct"/>
            <w:vAlign w:val="center"/>
          </w:tcPr>
          <w:p w:rsidR="0008215C" w:rsidRDefault="00AF5F92" w:rsidP="006F3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44" w:type="pct"/>
            <w:vMerge w:val="restart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 01, ОК 02, </w:t>
            </w:r>
            <w:r>
              <w:rPr>
                <w:bCs/>
                <w:color w:val="000000"/>
              </w:rPr>
              <w:br/>
              <w:t>ОК 09</w:t>
            </w: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 xml:space="preserve">1. Факторы и условия функционирования образовательной организации как педагогической системы </w:t>
            </w:r>
          </w:p>
        </w:tc>
        <w:tc>
          <w:tcPr>
            <w:tcW w:w="617" w:type="pct"/>
            <w:vMerge w:val="restart"/>
            <w:vAlign w:val="center"/>
          </w:tcPr>
          <w:p w:rsidR="0008215C" w:rsidRDefault="00AF5F92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08215C" w:rsidTr="006F3C74">
        <w:trPr>
          <w:trHeight w:val="20"/>
        </w:trPr>
        <w:tc>
          <w:tcPr>
            <w:tcW w:w="865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pct"/>
          </w:tcPr>
          <w:p w:rsidR="0008215C" w:rsidRDefault="0008215C" w:rsidP="006F3C74">
            <w:pPr>
              <w:spacing w:after="0" w:line="240" w:lineRule="auto"/>
            </w:pPr>
            <w:r>
              <w:t>2. Структурные и функциональные компоненты управления образовательной организацией</w:t>
            </w:r>
          </w:p>
        </w:tc>
        <w:tc>
          <w:tcPr>
            <w:tcW w:w="617" w:type="pct"/>
            <w:vMerge/>
            <w:vAlign w:val="center"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vMerge/>
          </w:tcPr>
          <w:p w:rsidR="0008215C" w:rsidRDefault="0008215C" w:rsidP="006F3C7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F5F92" w:rsidTr="006F3C74">
        <w:trPr>
          <w:trHeight w:val="20"/>
        </w:trPr>
        <w:tc>
          <w:tcPr>
            <w:tcW w:w="3739" w:type="pct"/>
            <w:gridSpan w:val="2"/>
          </w:tcPr>
          <w:p w:rsidR="00AF5F92" w:rsidRPr="00214941" w:rsidRDefault="00AF5F92" w:rsidP="006F3C74">
            <w:pPr>
              <w:spacing w:after="0" w:line="240" w:lineRule="auto"/>
              <w:rPr>
                <w:b/>
                <w:bCs/>
              </w:rPr>
            </w:pPr>
            <w:r w:rsidRPr="00214941">
              <w:rPr>
                <w:b/>
                <w:bCs/>
              </w:rPr>
              <w:t xml:space="preserve">Консультация </w:t>
            </w:r>
          </w:p>
        </w:tc>
        <w:tc>
          <w:tcPr>
            <w:tcW w:w="617" w:type="pct"/>
            <w:vAlign w:val="center"/>
          </w:tcPr>
          <w:p w:rsidR="00AF5F92" w:rsidRPr="00214941" w:rsidRDefault="00AF5F92" w:rsidP="006F3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941">
              <w:rPr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AF5F92" w:rsidRPr="00214941" w:rsidRDefault="00AF5F92" w:rsidP="006F3C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5F92" w:rsidTr="006F3C74">
        <w:trPr>
          <w:trHeight w:val="20"/>
        </w:trPr>
        <w:tc>
          <w:tcPr>
            <w:tcW w:w="3739" w:type="pct"/>
            <w:gridSpan w:val="2"/>
          </w:tcPr>
          <w:p w:rsidR="00AF5F92" w:rsidRPr="00214941" w:rsidRDefault="00AF5F92" w:rsidP="006F3C74">
            <w:pPr>
              <w:spacing w:after="0" w:line="240" w:lineRule="auto"/>
              <w:rPr>
                <w:b/>
                <w:bCs/>
              </w:rPr>
            </w:pPr>
            <w:r w:rsidRPr="00214941">
              <w:rPr>
                <w:b/>
              </w:rPr>
              <w:t>Промежуточная аттестация                                                                                        экзамен</w:t>
            </w:r>
          </w:p>
        </w:tc>
        <w:tc>
          <w:tcPr>
            <w:tcW w:w="617" w:type="pct"/>
            <w:vAlign w:val="center"/>
          </w:tcPr>
          <w:p w:rsidR="00AF5F92" w:rsidRPr="00214941" w:rsidRDefault="00AF5F92" w:rsidP="006F3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9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44" w:type="pct"/>
          </w:tcPr>
          <w:p w:rsidR="00AF5F92" w:rsidRPr="00214941" w:rsidRDefault="00AF5F92" w:rsidP="006F3C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5F92" w:rsidTr="006F3C74">
        <w:trPr>
          <w:trHeight w:val="20"/>
        </w:trPr>
        <w:tc>
          <w:tcPr>
            <w:tcW w:w="3739" w:type="pct"/>
            <w:gridSpan w:val="2"/>
          </w:tcPr>
          <w:p w:rsidR="00AF5F92" w:rsidRPr="00214941" w:rsidRDefault="00AF5F92" w:rsidP="006F3C74">
            <w:pPr>
              <w:spacing w:after="0" w:line="240" w:lineRule="auto"/>
              <w:rPr>
                <w:b/>
                <w:bCs/>
              </w:rPr>
            </w:pPr>
            <w:r w:rsidRPr="00214941">
              <w:rPr>
                <w:b/>
                <w:bCs/>
              </w:rPr>
              <w:t>Всего</w:t>
            </w:r>
          </w:p>
        </w:tc>
        <w:tc>
          <w:tcPr>
            <w:tcW w:w="617" w:type="pct"/>
            <w:vAlign w:val="center"/>
          </w:tcPr>
          <w:p w:rsidR="00AF5F92" w:rsidRPr="00214941" w:rsidRDefault="00AF5F92" w:rsidP="00AF5F92">
            <w:pPr>
              <w:spacing w:after="0" w:line="240" w:lineRule="auto"/>
              <w:jc w:val="center"/>
              <w:rPr>
                <w:b/>
                <w:bCs/>
              </w:rPr>
            </w:pPr>
            <w:r w:rsidRPr="00214941">
              <w:rPr>
                <w:b/>
                <w:bCs/>
              </w:rPr>
              <w:t>11</w:t>
            </w:r>
            <w:r>
              <w:rPr>
                <w:b/>
                <w:bCs/>
              </w:rPr>
              <w:t>2</w:t>
            </w:r>
          </w:p>
        </w:tc>
        <w:tc>
          <w:tcPr>
            <w:tcW w:w="644" w:type="pct"/>
          </w:tcPr>
          <w:p w:rsidR="00AF5F92" w:rsidRPr="00214941" w:rsidRDefault="00AF5F92" w:rsidP="006F3C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8215C" w:rsidRDefault="0008215C" w:rsidP="0008215C">
      <w:pPr>
        <w:rPr>
          <w:b/>
          <w:bCs/>
          <w:color w:val="0D0D0D"/>
        </w:rPr>
      </w:pPr>
    </w:p>
    <w:p w:rsidR="0008215C" w:rsidRDefault="0008215C" w:rsidP="0008215C">
      <w:pPr>
        <w:suppressAutoHyphens/>
        <w:jc w:val="both"/>
        <w:rPr>
          <w:i/>
          <w:color w:val="0D0D0D"/>
        </w:rPr>
      </w:pPr>
      <w:r>
        <w:rPr>
          <w:bCs/>
          <w:i/>
          <w:color w:val="0D0D0D"/>
        </w:rPr>
        <w:t xml:space="preserve"> </w:t>
      </w:r>
    </w:p>
    <w:p w:rsidR="0008215C" w:rsidRDefault="0008215C" w:rsidP="0008215C">
      <w:pPr>
        <w:rPr>
          <w:i/>
          <w:color w:val="0D0D0D"/>
        </w:rPr>
        <w:sectPr w:rsidR="0008215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215C" w:rsidRDefault="0008215C" w:rsidP="0008215C">
      <w:pPr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>3. УСЛОВИЯ РЕАЛИЗАЦИИ УЧЕБНОЙ ДИСЦИПЛИНЫ</w:t>
      </w:r>
    </w:p>
    <w:p w:rsidR="0008215C" w:rsidRDefault="0008215C" w:rsidP="0008215C">
      <w:pPr>
        <w:suppressAutoHyphens/>
        <w:spacing w:after="0" w:line="283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8215C" w:rsidRDefault="0008215C" w:rsidP="0008215C">
      <w:pPr>
        <w:suppressAutoHyphens/>
        <w:autoSpaceDE w:val="0"/>
        <w:autoSpaceDN w:val="0"/>
        <w:adjustRightInd w:val="0"/>
        <w:spacing w:after="0" w:line="283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Кабинет «Педагогики и психологии», </w:t>
      </w:r>
      <w:r>
        <w:rPr>
          <w:sz w:val="24"/>
          <w:szCs w:val="24"/>
        </w:rPr>
        <w:t xml:space="preserve">оснащенный </w:t>
      </w:r>
      <w:r>
        <w:rPr>
          <w:bCs/>
          <w:sz w:val="24"/>
          <w:szCs w:val="24"/>
        </w:rPr>
        <w:t xml:space="preserve">соответствии с п. 6.1.2.1 примерной образовательной программы по специальности. </w:t>
      </w:r>
    </w:p>
    <w:p w:rsidR="0008215C" w:rsidRDefault="0008215C" w:rsidP="0008215C">
      <w:pPr>
        <w:suppressAutoHyphens/>
        <w:spacing w:after="0" w:line="283" w:lineRule="auto"/>
        <w:jc w:val="both"/>
        <w:rPr>
          <w:bCs/>
          <w:color w:val="0D0D0D"/>
          <w:sz w:val="24"/>
          <w:szCs w:val="24"/>
        </w:rPr>
      </w:pPr>
    </w:p>
    <w:p w:rsidR="0008215C" w:rsidRDefault="0008215C" w:rsidP="0008215C">
      <w:pPr>
        <w:suppressAutoHyphens/>
        <w:spacing w:after="0" w:line="283" w:lineRule="auto"/>
        <w:ind w:firstLine="708"/>
        <w:jc w:val="both"/>
        <w:rPr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3.2. Информационное обеспечение реализации программы</w:t>
      </w:r>
    </w:p>
    <w:p w:rsidR="0008215C" w:rsidRDefault="0008215C" w:rsidP="0008215C">
      <w:pPr>
        <w:suppressAutoHyphens/>
        <w:spacing w:after="0" w:line="283" w:lineRule="auto"/>
        <w:jc w:val="both"/>
        <w:rPr>
          <w:color w:val="0D0D0D"/>
          <w:sz w:val="24"/>
          <w:szCs w:val="24"/>
        </w:rPr>
      </w:pPr>
    </w:p>
    <w:p w:rsidR="0008215C" w:rsidRDefault="0008215C" w:rsidP="0008215C">
      <w:pPr>
        <w:suppressAutoHyphens/>
        <w:spacing w:after="0" w:line="283" w:lineRule="auto"/>
        <w:ind w:firstLine="708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3.2.1. Основные печатные и электронные издания</w:t>
      </w:r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Бороздина, Г. В. Основы педагогики и психологии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для среднего профессионального образования / Г. В. Бороздина. — 2-е изд., </w:t>
      </w:r>
      <w:proofErr w:type="spellStart"/>
      <w:r>
        <w:rPr>
          <w:color w:val="0D0D0D"/>
          <w:sz w:val="24"/>
          <w:szCs w:val="24"/>
        </w:rPr>
        <w:t>испр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477 с. — (Профессиональное образование). — ISBN 978-5-9916-6288-8.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8" w:tgtFrame="https://urait.ru/book/_blank" w:history="1">
        <w:r>
          <w:rPr>
            <w:color w:val="0D0D0D"/>
            <w:sz w:val="24"/>
            <w:szCs w:val="24"/>
          </w:rPr>
          <w:t>https://urait.ru/bcode/512169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Голованова, Н. Ф. 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и практикум для среднего профессионального образования / Н. Ф. Голованова. —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372 с. — (Профессиональное образование). — ISBN 978-5-534-00845-6.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9" w:tgtFrame="https://urait.ru/book/_blank" w:history="1">
        <w:r>
          <w:rPr>
            <w:color w:val="0D0D0D"/>
            <w:sz w:val="24"/>
            <w:szCs w:val="24"/>
          </w:rPr>
          <w:t>https://urait.ru/bcode/512633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Крившенко</w:t>
      </w:r>
      <w:proofErr w:type="spellEnd"/>
      <w:r>
        <w:rPr>
          <w:color w:val="0D0D0D"/>
          <w:sz w:val="24"/>
          <w:szCs w:val="24"/>
        </w:rPr>
        <w:t>, Л. П. 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и практикум для среднего профессионального образования / Л. П. </w:t>
      </w:r>
      <w:proofErr w:type="spellStart"/>
      <w:r>
        <w:rPr>
          <w:color w:val="0D0D0D"/>
          <w:sz w:val="24"/>
          <w:szCs w:val="24"/>
        </w:rPr>
        <w:t>Крившенко</w:t>
      </w:r>
      <w:proofErr w:type="spellEnd"/>
      <w:r>
        <w:rPr>
          <w:color w:val="0D0D0D"/>
          <w:sz w:val="24"/>
          <w:szCs w:val="24"/>
        </w:rPr>
        <w:t xml:space="preserve">, Л. В. Юркина. —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400 с. — (Профессиональное образование). — ISBN 978-5-534-09042-0.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0" w:tgtFrame="https://urait.ru/book/_blank" w:history="1">
        <w:r>
          <w:rPr>
            <w:color w:val="0D0D0D"/>
            <w:sz w:val="24"/>
            <w:szCs w:val="24"/>
          </w:rPr>
          <w:t>https://urait.ru/bcode/511826</w:t>
        </w:r>
      </w:hyperlink>
    </w:p>
    <w:p w:rsidR="0008215C" w:rsidRDefault="0008215C" w:rsidP="0008215C">
      <w:pPr>
        <w:widowControl w:val="0"/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>Педагогика</w:t>
      </w:r>
      <w:proofErr w:type="gramStart"/>
      <w:r>
        <w:rPr>
          <w:bCs/>
          <w:color w:val="0D0D0D"/>
          <w:sz w:val="24"/>
          <w:szCs w:val="24"/>
        </w:rPr>
        <w:t> :</w:t>
      </w:r>
      <w:proofErr w:type="gramEnd"/>
      <w:r>
        <w:rPr>
          <w:bCs/>
          <w:color w:val="0D0D0D"/>
          <w:sz w:val="24"/>
          <w:szCs w:val="24"/>
        </w:rPr>
        <w:t xml:space="preserve"> учебник и практикум для среднего профессионального образования / Л. С. </w:t>
      </w:r>
      <w:proofErr w:type="spellStart"/>
      <w:r>
        <w:rPr>
          <w:bCs/>
          <w:color w:val="0D0D0D"/>
          <w:sz w:val="24"/>
          <w:szCs w:val="24"/>
        </w:rPr>
        <w:t>Подымова</w:t>
      </w:r>
      <w:proofErr w:type="spellEnd"/>
      <w:r>
        <w:rPr>
          <w:bCs/>
          <w:color w:val="0D0D0D"/>
          <w:sz w:val="24"/>
          <w:szCs w:val="24"/>
        </w:rPr>
        <w:t xml:space="preserve"> [и др.] ; под общей редакцией Л. С. </w:t>
      </w:r>
      <w:proofErr w:type="spellStart"/>
      <w:r>
        <w:rPr>
          <w:bCs/>
          <w:color w:val="0D0D0D"/>
          <w:sz w:val="24"/>
          <w:szCs w:val="24"/>
        </w:rPr>
        <w:t>Подымовой</w:t>
      </w:r>
      <w:proofErr w:type="spellEnd"/>
      <w:r>
        <w:rPr>
          <w:bCs/>
          <w:color w:val="0D0D0D"/>
          <w:sz w:val="24"/>
          <w:szCs w:val="24"/>
        </w:rPr>
        <w:t>, В. А. </w:t>
      </w:r>
      <w:proofErr w:type="spellStart"/>
      <w:r>
        <w:rPr>
          <w:bCs/>
          <w:color w:val="0D0D0D"/>
          <w:sz w:val="24"/>
          <w:szCs w:val="24"/>
        </w:rPr>
        <w:t>Сластенина</w:t>
      </w:r>
      <w:proofErr w:type="spellEnd"/>
      <w:r>
        <w:rPr>
          <w:bCs/>
          <w:color w:val="0D0D0D"/>
          <w:sz w:val="24"/>
          <w:szCs w:val="24"/>
        </w:rPr>
        <w:t xml:space="preserve">. — 2-е изд., </w:t>
      </w:r>
      <w:proofErr w:type="spellStart"/>
      <w:r>
        <w:rPr>
          <w:bCs/>
          <w:color w:val="0D0D0D"/>
          <w:sz w:val="24"/>
          <w:szCs w:val="24"/>
        </w:rPr>
        <w:t>перераб</w:t>
      </w:r>
      <w:proofErr w:type="spellEnd"/>
      <w:r>
        <w:rPr>
          <w:bCs/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color w:val="0D0D0D"/>
          <w:sz w:val="24"/>
          <w:szCs w:val="24"/>
        </w:rPr>
        <w:t>Юрайт</w:t>
      </w:r>
      <w:proofErr w:type="spellEnd"/>
      <w:r>
        <w:rPr>
          <w:bCs/>
          <w:color w:val="0D0D0D"/>
          <w:sz w:val="24"/>
          <w:szCs w:val="24"/>
        </w:rPr>
        <w:t>, 2022. — 246 с.</w:t>
      </w:r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и практикум для среднего профессионального образования / Л. С. </w:t>
      </w:r>
      <w:proofErr w:type="spellStart"/>
      <w:r>
        <w:rPr>
          <w:color w:val="0D0D0D"/>
          <w:sz w:val="24"/>
          <w:szCs w:val="24"/>
        </w:rPr>
        <w:t>Подымова</w:t>
      </w:r>
      <w:proofErr w:type="spellEnd"/>
      <w:r>
        <w:rPr>
          <w:color w:val="0D0D0D"/>
          <w:sz w:val="24"/>
          <w:szCs w:val="24"/>
        </w:rPr>
        <w:t xml:space="preserve"> [и др.] ; под общей редакцией Л. С. </w:t>
      </w:r>
      <w:proofErr w:type="spellStart"/>
      <w:r>
        <w:rPr>
          <w:color w:val="0D0D0D"/>
          <w:sz w:val="24"/>
          <w:szCs w:val="24"/>
        </w:rPr>
        <w:t>Подымовой</w:t>
      </w:r>
      <w:proofErr w:type="spellEnd"/>
      <w:r>
        <w:rPr>
          <w:color w:val="0D0D0D"/>
          <w:sz w:val="24"/>
          <w:szCs w:val="24"/>
        </w:rPr>
        <w:t>, В. А. </w:t>
      </w:r>
      <w:proofErr w:type="spellStart"/>
      <w:r>
        <w:rPr>
          <w:color w:val="0D0D0D"/>
          <w:sz w:val="24"/>
          <w:szCs w:val="24"/>
        </w:rPr>
        <w:t>Сластенина</w:t>
      </w:r>
      <w:proofErr w:type="spellEnd"/>
      <w:r>
        <w:rPr>
          <w:color w:val="0D0D0D"/>
          <w:sz w:val="24"/>
          <w:szCs w:val="24"/>
        </w:rPr>
        <w:t xml:space="preserve">. —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246 с. — (Профессиональное образование). — ISBN 978-5-534-00417-5.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1" w:tgtFrame="https://urait.ru/book/_blank" w:history="1">
        <w:r>
          <w:rPr>
            <w:color w:val="0D0D0D"/>
            <w:sz w:val="24"/>
            <w:szCs w:val="24"/>
          </w:rPr>
          <w:t>https://urait.ru/bcode/511577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и практикум для среднего профессионального образования / П. И. </w:t>
      </w:r>
      <w:proofErr w:type="spellStart"/>
      <w:r>
        <w:rPr>
          <w:color w:val="0D0D0D"/>
          <w:sz w:val="24"/>
          <w:szCs w:val="24"/>
        </w:rPr>
        <w:t>Пидкасистый</w:t>
      </w:r>
      <w:proofErr w:type="spellEnd"/>
      <w:r>
        <w:rPr>
          <w:color w:val="0D0D0D"/>
          <w:sz w:val="24"/>
          <w:szCs w:val="24"/>
        </w:rPr>
        <w:t xml:space="preserve"> [и др.] ; под редакцией П. И. </w:t>
      </w:r>
      <w:proofErr w:type="spellStart"/>
      <w:r>
        <w:rPr>
          <w:color w:val="0D0D0D"/>
          <w:sz w:val="24"/>
          <w:szCs w:val="24"/>
        </w:rPr>
        <w:t>Пидкасистого</w:t>
      </w:r>
      <w:proofErr w:type="spellEnd"/>
      <w:r>
        <w:rPr>
          <w:color w:val="0D0D0D"/>
          <w:sz w:val="24"/>
          <w:szCs w:val="24"/>
        </w:rPr>
        <w:t xml:space="preserve">. — 4-е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408 с. — (Профессиональное образование). — ISBN 978-5-534-00932-3.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2" w:tgtFrame="https://urait.ru/book/_blank" w:history="1">
        <w:r>
          <w:rPr>
            <w:color w:val="0D0D0D"/>
            <w:sz w:val="24"/>
            <w:szCs w:val="24"/>
          </w:rPr>
          <w:t>https://urait.ru/bcode/512149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и практикум для среднего профессионального образования / С. В. </w:t>
      </w:r>
      <w:proofErr w:type="spellStart"/>
      <w:r>
        <w:rPr>
          <w:color w:val="0D0D0D"/>
          <w:sz w:val="24"/>
          <w:szCs w:val="24"/>
        </w:rPr>
        <w:t>Рослякова</w:t>
      </w:r>
      <w:proofErr w:type="spellEnd"/>
      <w:r>
        <w:rPr>
          <w:color w:val="0D0D0D"/>
          <w:sz w:val="24"/>
          <w:szCs w:val="24"/>
        </w:rPr>
        <w:t>, Т. Г. </w:t>
      </w:r>
      <w:proofErr w:type="spellStart"/>
      <w:r>
        <w:rPr>
          <w:color w:val="0D0D0D"/>
          <w:sz w:val="24"/>
          <w:szCs w:val="24"/>
        </w:rPr>
        <w:t>Пташко</w:t>
      </w:r>
      <w:proofErr w:type="spellEnd"/>
      <w:r>
        <w:rPr>
          <w:color w:val="0D0D0D"/>
          <w:sz w:val="24"/>
          <w:szCs w:val="24"/>
        </w:rPr>
        <w:t>, Н. А. Соколова ; под научной редакцией Р. С. </w:t>
      </w:r>
      <w:proofErr w:type="spellStart"/>
      <w:r>
        <w:rPr>
          <w:color w:val="0D0D0D"/>
          <w:sz w:val="24"/>
          <w:szCs w:val="24"/>
        </w:rPr>
        <w:t>Димухаметова</w:t>
      </w:r>
      <w:proofErr w:type="spellEnd"/>
      <w:r>
        <w:rPr>
          <w:color w:val="0D0D0D"/>
          <w:sz w:val="24"/>
          <w:szCs w:val="24"/>
        </w:rPr>
        <w:t xml:space="preserve">. — 2-е изд., </w:t>
      </w:r>
      <w:proofErr w:type="spellStart"/>
      <w:r>
        <w:rPr>
          <w:color w:val="0D0D0D"/>
          <w:sz w:val="24"/>
          <w:szCs w:val="24"/>
        </w:rPr>
        <w:t>испр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219 с. — (Профессиональное образование). — ISBN 978-5-534-09130-4.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3" w:tgtFrame="https://urait.ru/book/_blank" w:history="1">
        <w:r>
          <w:rPr>
            <w:color w:val="0D0D0D"/>
            <w:sz w:val="24"/>
            <w:szCs w:val="24"/>
          </w:rPr>
          <w:t>https://urait.ru/bcode/513472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>, И. П. Педагогика в 2 т. Том 1. Теоретическая педагогика в 2 книгах. Книга 2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для среднего профессионального образования / И. П. </w:t>
      </w: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 xml:space="preserve">. —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386 с. — (Профессиональное образование). — ISBN 978-5-534-10249-9.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4" w:tgtFrame="https://urait.ru/book/_blank" w:history="1">
        <w:r>
          <w:rPr>
            <w:color w:val="0D0D0D"/>
            <w:sz w:val="24"/>
            <w:szCs w:val="24"/>
          </w:rPr>
          <w:t>https://urait.ru/bcode/517640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lastRenderedPageBreak/>
        <w:t>Подласый</w:t>
      </w:r>
      <w:proofErr w:type="spellEnd"/>
      <w:r>
        <w:rPr>
          <w:color w:val="0D0D0D"/>
          <w:sz w:val="24"/>
          <w:szCs w:val="24"/>
        </w:rPr>
        <w:t>, И. П. Педагогика в 2 т. Том 2. Практическая педагогика в 2 книгах. Книга 2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для среднего профессионального образования / И. П. </w:t>
      </w: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 xml:space="preserve">. —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318 с. — (Профессиональное образование). — ISBN 978-5-534-10253-6.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5" w:tgtFrame="https://urait.ru/book/_blank" w:history="1">
        <w:r>
          <w:rPr>
            <w:color w:val="0D0D0D"/>
            <w:sz w:val="24"/>
            <w:szCs w:val="24"/>
          </w:rPr>
          <w:t>https://urait.ru/bcode/517642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>, И. П. Педагогика</w:t>
      </w:r>
      <w:proofErr w:type="gramStart"/>
      <w:r>
        <w:rPr>
          <w:color w:val="0D0D0D"/>
          <w:sz w:val="24"/>
          <w:szCs w:val="24"/>
        </w:rPr>
        <w:t> :</w:t>
      </w:r>
      <w:proofErr w:type="gramEnd"/>
      <w:r>
        <w:rPr>
          <w:color w:val="0D0D0D"/>
          <w:sz w:val="24"/>
          <w:szCs w:val="24"/>
        </w:rPr>
        <w:t xml:space="preserve"> учебник для среднего профессионального образования / И. П. </w:t>
      </w: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 xml:space="preserve">. — 3-е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 — Москва 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2023. — 576 с. — (Профессиональное образование). — ISBN 978-5-534-10295-6. — Текст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 xml:space="preserve"> [сайт]. — URL: </w:t>
      </w:r>
      <w:hyperlink r:id="rId16" w:tgtFrame="https://urait.ru/book/_blank" w:history="1">
        <w:r>
          <w:rPr>
            <w:color w:val="0D0D0D"/>
            <w:sz w:val="24"/>
            <w:szCs w:val="24"/>
          </w:rPr>
          <w:t>https://urait.ru/bcode/517682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Руденко А. Педагогика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учебник / Руденко А., М., Самыгин С., И. — Москва : </w:t>
      </w:r>
      <w:proofErr w:type="spellStart"/>
      <w:r>
        <w:rPr>
          <w:color w:val="0D0D0D"/>
          <w:sz w:val="24"/>
          <w:szCs w:val="24"/>
        </w:rPr>
        <w:t>КноРус</w:t>
      </w:r>
      <w:proofErr w:type="spellEnd"/>
      <w:r>
        <w:rPr>
          <w:color w:val="0D0D0D"/>
          <w:sz w:val="24"/>
          <w:szCs w:val="24"/>
        </w:rPr>
        <w:t xml:space="preserve">, 2023. — 233 с. — ISBN 978-5-406-10789-8. — URL: </w:t>
      </w:r>
      <w:hyperlink r:id="rId17" w:history="1">
        <w:r>
          <w:rPr>
            <w:rStyle w:val="a4"/>
            <w:sz w:val="24"/>
            <w:szCs w:val="24"/>
          </w:rPr>
          <w:t>https://book.ru/book/947624</w:t>
        </w:r>
      </w:hyperlink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Сковородкина</w:t>
      </w:r>
      <w:proofErr w:type="spellEnd"/>
      <w:r>
        <w:rPr>
          <w:color w:val="0D0D0D"/>
          <w:sz w:val="24"/>
          <w:szCs w:val="24"/>
        </w:rPr>
        <w:t xml:space="preserve"> И.З. Педагогика: учеб</w:t>
      </w:r>
      <w:proofErr w:type="gramStart"/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z w:val="24"/>
          <w:szCs w:val="24"/>
        </w:rPr>
        <w:t xml:space="preserve"> </w:t>
      </w:r>
      <w:proofErr w:type="gramStart"/>
      <w:r>
        <w:rPr>
          <w:color w:val="0D0D0D"/>
          <w:sz w:val="24"/>
          <w:szCs w:val="24"/>
        </w:rPr>
        <w:t>д</w:t>
      </w:r>
      <w:proofErr w:type="gramEnd"/>
      <w:r>
        <w:rPr>
          <w:color w:val="0D0D0D"/>
          <w:sz w:val="24"/>
          <w:szCs w:val="24"/>
        </w:rPr>
        <w:t xml:space="preserve">ля студ. учреждений сред. проф. образования / </w:t>
      </w:r>
      <w:proofErr w:type="spellStart"/>
      <w:r>
        <w:rPr>
          <w:color w:val="0D0D0D"/>
          <w:sz w:val="24"/>
          <w:szCs w:val="24"/>
        </w:rPr>
        <w:t>Сковородкина</w:t>
      </w:r>
      <w:proofErr w:type="spellEnd"/>
      <w:r>
        <w:rPr>
          <w:color w:val="0D0D0D"/>
          <w:sz w:val="24"/>
          <w:szCs w:val="24"/>
        </w:rPr>
        <w:t>, С.А. Герасимов. - М.: Издательский центр «Академия», 2019. – 640 с.</w:t>
      </w:r>
    </w:p>
    <w:p w:rsidR="0008215C" w:rsidRDefault="0008215C" w:rsidP="0008215C">
      <w:pPr>
        <w:numPr>
          <w:ilvl w:val="0"/>
          <w:numId w:val="2"/>
        </w:numPr>
        <w:tabs>
          <w:tab w:val="left" w:pos="1276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Черных А. Педагогика: первые шаги</w:t>
      </w:r>
      <w:proofErr w:type="gramStart"/>
      <w:r>
        <w:rPr>
          <w:color w:val="0D0D0D"/>
          <w:sz w:val="24"/>
          <w:szCs w:val="24"/>
        </w:rPr>
        <w:t xml:space="preserve"> :</w:t>
      </w:r>
      <w:proofErr w:type="gramEnd"/>
      <w:r>
        <w:rPr>
          <w:color w:val="0D0D0D"/>
          <w:sz w:val="24"/>
          <w:szCs w:val="24"/>
        </w:rPr>
        <w:t xml:space="preserve"> учебно-методическое пособие / Черных А., В. — Москва : </w:t>
      </w:r>
      <w:proofErr w:type="spellStart"/>
      <w:r>
        <w:rPr>
          <w:color w:val="0D0D0D"/>
          <w:sz w:val="24"/>
          <w:szCs w:val="24"/>
        </w:rPr>
        <w:t>Русайнс</w:t>
      </w:r>
      <w:proofErr w:type="spellEnd"/>
      <w:r>
        <w:rPr>
          <w:color w:val="0D0D0D"/>
          <w:sz w:val="24"/>
          <w:szCs w:val="24"/>
        </w:rPr>
        <w:t xml:space="preserve">, 2021. — 98 с. — ISBN 978-5-4365-7614-5. — URL: https://book.ru/book/940566 </w:t>
      </w:r>
    </w:p>
    <w:p w:rsidR="0008215C" w:rsidRPr="00886D3B" w:rsidRDefault="0008215C" w:rsidP="0008215C">
      <w:pPr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886D3B">
        <w:rPr>
          <w:sz w:val="24"/>
          <w:szCs w:val="24"/>
        </w:rPr>
        <w:t xml:space="preserve">Ситников, В. Л. Психология и педагогика </w:t>
      </w:r>
      <w:proofErr w:type="spellStart"/>
      <w:r w:rsidRPr="00886D3B">
        <w:rPr>
          <w:sz w:val="24"/>
          <w:szCs w:val="24"/>
        </w:rPr>
        <w:t>командообразования</w:t>
      </w:r>
      <w:proofErr w:type="spellEnd"/>
      <w:r w:rsidRPr="00886D3B">
        <w:rPr>
          <w:sz w:val="24"/>
          <w:szCs w:val="24"/>
        </w:rPr>
        <w:t xml:space="preserve"> / В. Л. Ситников, А. В. Комарова, Т. В. </w:t>
      </w:r>
      <w:proofErr w:type="spellStart"/>
      <w:r w:rsidRPr="00886D3B">
        <w:rPr>
          <w:sz w:val="24"/>
          <w:szCs w:val="24"/>
        </w:rPr>
        <w:t>Слотина</w:t>
      </w:r>
      <w:proofErr w:type="spellEnd"/>
      <w:r w:rsidRPr="00886D3B">
        <w:rPr>
          <w:sz w:val="24"/>
          <w:szCs w:val="24"/>
        </w:rPr>
        <w:t xml:space="preserve">. — Санкт-Петербург : Лань, 2023. — 284 с. — ISBN 978-5-507-45716-8. — Текст : электронный // Лань : электронно-библиотечная система. — URL: </w:t>
      </w:r>
      <w:hyperlink r:id="rId18" w:history="1">
        <w:r w:rsidRPr="00886D3B">
          <w:rPr>
            <w:rStyle w:val="a4"/>
            <w:sz w:val="24"/>
            <w:szCs w:val="24"/>
          </w:rPr>
          <w:t>https://e.lanbook.com/book/282338</w:t>
        </w:r>
      </w:hyperlink>
      <w:r w:rsidRPr="00886D3B">
        <w:rPr>
          <w:sz w:val="24"/>
          <w:szCs w:val="24"/>
        </w:rPr>
        <w:t xml:space="preserve">  (дата обращения: 15.03.2023). — Режим доступа: для </w:t>
      </w:r>
      <w:proofErr w:type="spellStart"/>
      <w:r w:rsidRPr="00886D3B">
        <w:rPr>
          <w:sz w:val="24"/>
          <w:szCs w:val="24"/>
        </w:rPr>
        <w:t>авториз</w:t>
      </w:r>
      <w:proofErr w:type="spellEnd"/>
      <w:r w:rsidRPr="00886D3B">
        <w:rPr>
          <w:sz w:val="24"/>
          <w:szCs w:val="24"/>
        </w:rPr>
        <w:t>. пользователей.</w:t>
      </w:r>
    </w:p>
    <w:p w:rsidR="0008215C" w:rsidRDefault="0008215C" w:rsidP="0008215C">
      <w:pPr>
        <w:tabs>
          <w:tab w:val="left" w:pos="1276"/>
        </w:tabs>
        <w:spacing w:after="0" w:line="283" w:lineRule="auto"/>
        <w:ind w:left="709"/>
        <w:contextualSpacing/>
        <w:jc w:val="both"/>
        <w:rPr>
          <w:color w:val="0D0D0D"/>
          <w:sz w:val="24"/>
          <w:szCs w:val="24"/>
        </w:rPr>
      </w:pPr>
    </w:p>
    <w:p w:rsidR="0008215C" w:rsidRDefault="0008215C" w:rsidP="0008215C">
      <w:pPr>
        <w:spacing w:after="0" w:line="283" w:lineRule="auto"/>
        <w:ind w:firstLine="709"/>
        <w:contextualSpacing/>
        <w:jc w:val="both"/>
        <w:rPr>
          <w:bCs/>
          <w:i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3.2.2. Дополнительные источники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Голованова Н.Ф. Педагогика: учебник и практикум для среднего профессионального образования / Н.Ф. Голованова. – 2-е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 – М.: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2020. – 377 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История педагогики и образования: учебник для среднего профессионального образования / А.И. Пискунов и др.; под общ</w:t>
      </w:r>
      <w:proofErr w:type="gramStart"/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z w:val="24"/>
          <w:szCs w:val="24"/>
        </w:rPr>
        <w:t xml:space="preserve"> </w:t>
      </w:r>
      <w:proofErr w:type="gramStart"/>
      <w:r>
        <w:rPr>
          <w:color w:val="0D0D0D"/>
          <w:sz w:val="24"/>
          <w:szCs w:val="24"/>
        </w:rPr>
        <w:t>р</w:t>
      </w:r>
      <w:proofErr w:type="gramEnd"/>
      <w:r>
        <w:rPr>
          <w:color w:val="0D0D0D"/>
          <w:sz w:val="24"/>
          <w:szCs w:val="24"/>
        </w:rPr>
        <w:t xml:space="preserve">ед. А.И. Пискунова. – 4-е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 – М.: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2020. – 452 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Левшунова</w:t>
      </w:r>
      <w:proofErr w:type="spellEnd"/>
      <w:r>
        <w:rPr>
          <w:color w:val="0D0D0D"/>
          <w:sz w:val="24"/>
          <w:szCs w:val="24"/>
        </w:rPr>
        <w:t xml:space="preserve"> Ж.А., Басалаева Н.В., Казакова Т.В. Инклюзивное образование: учебное пособие для студентов высших учебных заведений / Ж.А. </w:t>
      </w:r>
      <w:proofErr w:type="spellStart"/>
      <w:r>
        <w:rPr>
          <w:color w:val="0D0D0D"/>
          <w:sz w:val="24"/>
          <w:szCs w:val="24"/>
        </w:rPr>
        <w:t>Левшунова</w:t>
      </w:r>
      <w:proofErr w:type="spellEnd"/>
      <w:r>
        <w:rPr>
          <w:color w:val="0D0D0D"/>
          <w:sz w:val="24"/>
          <w:szCs w:val="24"/>
        </w:rPr>
        <w:t xml:space="preserve"> и др. – Красноярск – </w:t>
      </w:r>
      <w:proofErr w:type="spellStart"/>
      <w:r>
        <w:rPr>
          <w:color w:val="0D0D0D"/>
          <w:sz w:val="24"/>
          <w:szCs w:val="24"/>
        </w:rPr>
        <w:t>Лесосибирск</w:t>
      </w:r>
      <w:proofErr w:type="spellEnd"/>
      <w:r>
        <w:rPr>
          <w:color w:val="0D0D0D"/>
          <w:sz w:val="24"/>
          <w:szCs w:val="24"/>
        </w:rPr>
        <w:t>, 2017. – 114 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Педагогический словарь</w:t>
      </w:r>
      <w:proofErr w:type="gramStart"/>
      <w:r>
        <w:rPr>
          <w:color w:val="0D0D0D"/>
          <w:sz w:val="24"/>
          <w:szCs w:val="24"/>
        </w:rPr>
        <w:t>/ П</w:t>
      </w:r>
      <w:proofErr w:type="gramEnd"/>
      <w:r>
        <w:rPr>
          <w:color w:val="0D0D0D"/>
          <w:sz w:val="24"/>
          <w:szCs w:val="24"/>
        </w:rPr>
        <w:t xml:space="preserve">од ред. В.И. </w:t>
      </w:r>
      <w:proofErr w:type="spellStart"/>
      <w:r>
        <w:rPr>
          <w:color w:val="0D0D0D"/>
          <w:sz w:val="24"/>
          <w:szCs w:val="24"/>
        </w:rPr>
        <w:t>Загвязинского</w:t>
      </w:r>
      <w:proofErr w:type="spellEnd"/>
      <w:r>
        <w:rPr>
          <w:color w:val="0D0D0D"/>
          <w:sz w:val="24"/>
          <w:szCs w:val="24"/>
        </w:rPr>
        <w:t>, А.Ф. Закировой. - М.: Издательский центр «Академия», 2008. – 352 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 xml:space="preserve"> И.П. Педагогика: учебник для среднего профессионального образования / И.П. </w:t>
      </w:r>
      <w:proofErr w:type="spellStart"/>
      <w:r>
        <w:rPr>
          <w:color w:val="0D0D0D"/>
          <w:sz w:val="24"/>
          <w:szCs w:val="24"/>
        </w:rPr>
        <w:t>Подласый</w:t>
      </w:r>
      <w:proofErr w:type="spellEnd"/>
      <w:r>
        <w:rPr>
          <w:color w:val="0D0D0D"/>
          <w:sz w:val="24"/>
          <w:szCs w:val="24"/>
        </w:rPr>
        <w:t xml:space="preserve">. – 3-е изд., </w:t>
      </w:r>
      <w:proofErr w:type="spellStart"/>
      <w:r>
        <w:rPr>
          <w:color w:val="0D0D0D"/>
          <w:sz w:val="24"/>
          <w:szCs w:val="24"/>
        </w:rPr>
        <w:t>перераб</w:t>
      </w:r>
      <w:proofErr w:type="spellEnd"/>
      <w:r>
        <w:rPr>
          <w:color w:val="0D0D0D"/>
          <w:sz w:val="24"/>
          <w:szCs w:val="24"/>
        </w:rPr>
        <w:t xml:space="preserve">. и доп. – М.: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2020. – 576 с.</w:t>
      </w:r>
    </w:p>
    <w:p w:rsidR="0008215C" w:rsidRDefault="00033CB6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hyperlink r:id="rId19" w:history="1">
        <w:r w:rsidR="0008215C">
          <w:rPr>
            <w:color w:val="0D0D0D"/>
            <w:sz w:val="24"/>
            <w:szCs w:val="24"/>
          </w:rPr>
          <w:t>Попов В.А.</w:t>
        </w:r>
      </w:hyperlink>
      <w:r w:rsidR="0008215C">
        <w:rPr>
          <w:color w:val="0D0D0D"/>
          <w:sz w:val="24"/>
          <w:szCs w:val="24"/>
        </w:rPr>
        <w:t xml:space="preserve"> </w:t>
      </w:r>
      <w:hyperlink r:id="rId20" w:history="1">
        <w:r w:rsidR="0008215C">
          <w:rPr>
            <w:bCs/>
            <w:color w:val="0D0D0D"/>
            <w:sz w:val="24"/>
            <w:szCs w:val="24"/>
          </w:rPr>
          <w:t>История педагогики и образования</w:t>
        </w:r>
      </w:hyperlink>
      <w:r w:rsidR="0008215C">
        <w:rPr>
          <w:color w:val="0D0D0D"/>
          <w:sz w:val="24"/>
          <w:szCs w:val="24"/>
        </w:rPr>
        <w:t>: учеб</w:t>
      </w:r>
      <w:proofErr w:type="gramStart"/>
      <w:r w:rsidR="0008215C">
        <w:rPr>
          <w:color w:val="0D0D0D"/>
          <w:sz w:val="24"/>
          <w:szCs w:val="24"/>
        </w:rPr>
        <w:t>.</w:t>
      </w:r>
      <w:proofErr w:type="gramEnd"/>
      <w:r w:rsidR="0008215C">
        <w:rPr>
          <w:color w:val="0D0D0D"/>
          <w:sz w:val="24"/>
          <w:szCs w:val="24"/>
        </w:rPr>
        <w:t xml:space="preserve"> </w:t>
      </w:r>
      <w:proofErr w:type="gramStart"/>
      <w:r w:rsidR="0008215C">
        <w:rPr>
          <w:color w:val="0D0D0D"/>
          <w:sz w:val="24"/>
          <w:szCs w:val="24"/>
        </w:rPr>
        <w:t>п</w:t>
      </w:r>
      <w:proofErr w:type="gramEnd"/>
      <w:r w:rsidR="0008215C">
        <w:rPr>
          <w:color w:val="0D0D0D"/>
          <w:sz w:val="24"/>
          <w:szCs w:val="24"/>
        </w:rPr>
        <w:t xml:space="preserve">особие для студ. учреждений </w:t>
      </w:r>
      <w:proofErr w:type="spellStart"/>
      <w:r w:rsidR="0008215C">
        <w:rPr>
          <w:color w:val="0D0D0D"/>
          <w:sz w:val="24"/>
          <w:szCs w:val="24"/>
        </w:rPr>
        <w:t>высш</w:t>
      </w:r>
      <w:proofErr w:type="spellEnd"/>
      <w:r w:rsidR="0008215C">
        <w:rPr>
          <w:color w:val="0D0D0D"/>
          <w:sz w:val="24"/>
          <w:szCs w:val="24"/>
        </w:rPr>
        <w:t xml:space="preserve">. проф. образования / В.А. </w:t>
      </w:r>
      <w:hyperlink r:id="rId21" w:history="1">
        <w:r w:rsidR="0008215C">
          <w:rPr>
            <w:color w:val="0D0D0D"/>
            <w:sz w:val="24"/>
            <w:szCs w:val="24"/>
          </w:rPr>
          <w:t>Попов</w:t>
        </w:r>
      </w:hyperlink>
      <w:r w:rsidR="0008215C">
        <w:rPr>
          <w:color w:val="0D0D0D"/>
          <w:sz w:val="24"/>
          <w:szCs w:val="24"/>
        </w:rPr>
        <w:t xml:space="preserve">, Э.В. </w:t>
      </w:r>
      <w:hyperlink r:id="rId22" w:history="1">
        <w:r w:rsidR="0008215C">
          <w:rPr>
            <w:color w:val="0D0D0D"/>
            <w:sz w:val="24"/>
            <w:szCs w:val="24"/>
          </w:rPr>
          <w:t>Онищенко</w:t>
        </w:r>
      </w:hyperlink>
      <w:r w:rsidR="0008215C">
        <w:rPr>
          <w:color w:val="0D0D0D"/>
          <w:sz w:val="24"/>
          <w:szCs w:val="24"/>
        </w:rPr>
        <w:t>. - М.: Издательский центр «Академия», 2016. – 368 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bCs/>
          <w:color w:val="0D0D0D"/>
          <w:sz w:val="24"/>
          <w:szCs w:val="24"/>
        </w:rPr>
      </w:pPr>
      <w:proofErr w:type="spellStart"/>
      <w:r>
        <w:rPr>
          <w:bCs/>
          <w:color w:val="0D0D0D"/>
          <w:sz w:val="24"/>
          <w:szCs w:val="24"/>
        </w:rPr>
        <w:t>Сластенин</w:t>
      </w:r>
      <w:proofErr w:type="spellEnd"/>
      <w:r>
        <w:rPr>
          <w:bCs/>
          <w:color w:val="0D0D0D"/>
          <w:sz w:val="24"/>
          <w:szCs w:val="24"/>
        </w:rPr>
        <w:t xml:space="preserve"> В.А. Педагогика: учебник для студентов учреждений среднего профессионального образования / В.А. </w:t>
      </w:r>
      <w:proofErr w:type="spellStart"/>
      <w:r>
        <w:rPr>
          <w:bCs/>
          <w:color w:val="0D0D0D"/>
          <w:sz w:val="24"/>
          <w:szCs w:val="24"/>
        </w:rPr>
        <w:t>Сластенин</w:t>
      </w:r>
      <w:proofErr w:type="spellEnd"/>
      <w:r>
        <w:rPr>
          <w:bCs/>
          <w:color w:val="0D0D0D"/>
          <w:sz w:val="24"/>
          <w:szCs w:val="24"/>
        </w:rPr>
        <w:t xml:space="preserve">, И.Ф. Исаев, Е.Н. </w:t>
      </w:r>
      <w:proofErr w:type="spellStart"/>
      <w:r>
        <w:rPr>
          <w:bCs/>
          <w:color w:val="0D0D0D"/>
          <w:sz w:val="24"/>
          <w:szCs w:val="24"/>
        </w:rPr>
        <w:t>Шиянов</w:t>
      </w:r>
      <w:proofErr w:type="spellEnd"/>
      <w:r>
        <w:rPr>
          <w:bCs/>
          <w:color w:val="0D0D0D"/>
          <w:sz w:val="24"/>
          <w:szCs w:val="24"/>
        </w:rPr>
        <w:t>. – М. Издательский центр «Академия», 2013. – 496с.</w:t>
      </w:r>
    </w:p>
    <w:p w:rsidR="0008215C" w:rsidRDefault="0008215C" w:rsidP="0008215C">
      <w:pPr>
        <w:numPr>
          <w:ilvl w:val="0"/>
          <w:numId w:val="3"/>
        </w:numPr>
        <w:tabs>
          <w:tab w:val="left" w:pos="993"/>
        </w:tabs>
        <w:spacing w:after="0" w:line="283" w:lineRule="auto"/>
        <w:ind w:left="0" w:firstLine="709"/>
        <w:contextualSpacing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Фуряева</w:t>
      </w:r>
      <w:proofErr w:type="spellEnd"/>
      <w:r>
        <w:rPr>
          <w:color w:val="0D0D0D"/>
          <w:sz w:val="24"/>
          <w:szCs w:val="24"/>
        </w:rPr>
        <w:t xml:space="preserve"> Т.В. Инклюзивные подходы в образовании: учебное пособие для среднего профессионального образования / Т.В. </w:t>
      </w:r>
      <w:proofErr w:type="spellStart"/>
      <w:r>
        <w:rPr>
          <w:color w:val="0D0D0D"/>
          <w:sz w:val="24"/>
          <w:szCs w:val="24"/>
        </w:rPr>
        <w:t>Фуряева</w:t>
      </w:r>
      <w:proofErr w:type="spellEnd"/>
      <w:r>
        <w:rPr>
          <w:color w:val="0D0D0D"/>
          <w:sz w:val="24"/>
          <w:szCs w:val="24"/>
        </w:rPr>
        <w:t xml:space="preserve">. – 2-е изд. – М.: Издательство </w:t>
      </w:r>
      <w:proofErr w:type="spellStart"/>
      <w:r>
        <w:rPr>
          <w:color w:val="0D0D0D"/>
          <w:sz w:val="24"/>
          <w:szCs w:val="24"/>
        </w:rPr>
        <w:t>Юрайт</w:t>
      </w:r>
      <w:proofErr w:type="spellEnd"/>
      <w:r>
        <w:rPr>
          <w:color w:val="0D0D0D"/>
          <w:sz w:val="24"/>
          <w:szCs w:val="24"/>
        </w:rPr>
        <w:t>, 2020. – 176 с.</w:t>
      </w:r>
    </w:p>
    <w:p w:rsidR="0008215C" w:rsidRPr="001C5E90" w:rsidRDefault="0008215C" w:rsidP="0008215C">
      <w:pPr>
        <w:numPr>
          <w:ilvl w:val="0"/>
          <w:numId w:val="3"/>
        </w:numPr>
        <w:autoSpaceDE w:val="0"/>
        <w:autoSpaceDN w:val="0"/>
        <w:adjustRightInd w:val="0"/>
        <w:spacing w:after="0" w:line="283" w:lineRule="auto"/>
        <w:ind w:left="0" w:firstLine="709"/>
        <w:jc w:val="both"/>
        <w:rPr>
          <w:color w:val="0D0D0D"/>
          <w:sz w:val="24"/>
          <w:szCs w:val="24"/>
        </w:rPr>
      </w:pPr>
      <w:proofErr w:type="gramStart"/>
      <w:r>
        <w:rPr>
          <w:bCs/>
          <w:color w:val="0D0D0D"/>
          <w:sz w:val="24"/>
          <w:szCs w:val="24"/>
        </w:rPr>
        <w:t>Хуторской</w:t>
      </w:r>
      <w:proofErr w:type="gramEnd"/>
      <w:r>
        <w:rPr>
          <w:bCs/>
          <w:color w:val="0D0D0D"/>
          <w:sz w:val="24"/>
          <w:szCs w:val="24"/>
        </w:rPr>
        <w:t xml:space="preserve"> А.В. Дидактика. Учебник для вузов. Стандарт третьего поколения. / А.В. Хуторской. – </w:t>
      </w:r>
      <w:proofErr w:type="spellStart"/>
      <w:r>
        <w:rPr>
          <w:bCs/>
          <w:color w:val="0D0D0D"/>
          <w:sz w:val="24"/>
          <w:szCs w:val="24"/>
        </w:rPr>
        <w:t>Спб</w:t>
      </w:r>
      <w:proofErr w:type="spellEnd"/>
      <w:r>
        <w:rPr>
          <w:bCs/>
          <w:color w:val="0D0D0D"/>
          <w:sz w:val="24"/>
          <w:szCs w:val="24"/>
        </w:rPr>
        <w:t>.: Питер, 2017. – 720 с.</w:t>
      </w:r>
    </w:p>
    <w:p w:rsidR="00737791" w:rsidRPr="00737791" w:rsidRDefault="00737791" w:rsidP="00737791">
      <w:pPr>
        <w:autoSpaceDE w:val="0"/>
        <w:autoSpaceDN w:val="0"/>
        <w:adjustRightInd w:val="0"/>
        <w:spacing w:after="0" w:line="283" w:lineRule="auto"/>
        <w:jc w:val="both"/>
        <w:rPr>
          <w:bCs/>
          <w:color w:val="0D0D0D"/>
          <w:sz w:val="24"/>
          <w:szCs w:val="24"/>
        </w:rPr>
      </w:pPr>
      <w:r w:rsidRPr="00737791">
        <w:rPr>
          <w:bCs/>
          <w:color w:val="0D0D0D"/>
          <w:sz w:val="24"/>
          <w:szCs w:val="24"/>
        </w:rPr>
        <w:lastRenderedPageBreak/>
        <w:t>Электронные образовательные ресурсы по физической культуре.</w:t>
      </w:r>
    </w:p>
    <w:p w:rsidR="00737791" w:rsidRPr="00737791" w:rsidRDefault="00737791" w:rsidP="002E6A93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r w:rsidRPr="00737791">
        <w:rPr>
          <w:bCs/>
          <w:color w:val="0D0D0D"/>
          <w:sz w:val="24"/>
          <w:szCs w:val="24"/>
        </w:rPr>
        <w:t>Единая Коллекция цифровых образовательных ресурсов для учреждений общего и начального профессионального образования.</w:t>
      </w:r>
    </w:p>
    <w:p w:rsidR="00737791" w:rsidRPr="00737791" w:rsidRDefault="00033CB6" w:rsidP="002E6A93">
      <w:p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hyperlink r:id="rId23" w:history="1">
        <w:r w:rsidR="00737791" w:rsidRPr="001948AD">
          <w:rPr>
            <w:rStyle w:val="a4"/>
            <w:bCs/>
            <w:sz w:val="24"/>
            <w:szCs w:val="24"/>
          </w:rPr>
          <w:t>http://school-collection.edu.ru/catalog/teacher/?&amp;subject[]=38</w:t>
        </w:r>
      </w:hyperlink>
      <w:r w:rsidR="00737791">
        <w:rPr>
          <w:bCs/>
          <w:color w:val="0D0D0D"/>
          <w:sz w:val="24"/>
          <w:szCs w:val="24"/>
        </w:rPr>
        <w:t xml:space="preserve"> </w:t>
      </w:r>
    </w:p>
    <w:p w:rsidR="00737791" w:rsidRPr="00737791" w:rsidRDefault="00737791" w:rsidP="002E6A93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r w:rsidRPr="00737791">
        <w:rPr>
          <w:bCs/>
          <w:color w:val="0D0D0D"/>
          <w:sz w:val="24"/>
          <w:szCs w:val="24"/>
        </w:rPr>
        <w:t xml:space="preserve">Сетевые образовательные сообщества «Открытый класс». Предмет «Физическая культура». </w:t>
      </w:r>
      <w:hyperlink r:id="rId24" w:history="1">
        <w:r w:rsidRPr="001948AD">
          <w:rPr>
            <w:rStyle w:val="a4"/>
            <w:bCs/>
            <w:sz w:val="24"/>
            <w:szCs w:val="24"/>
          </w:rPr>
          <w:t>http://www.openclass.ru/sub/%D0%A4%D0%B8%D0%B7%D0%B8%D1%87%D0%B5%D1%81%D0%BA%D0%B0%D1%8F%20%D0%BA%D1%83%D0%BB%D1%8C%D1%82%D1%83%D1%80%D0%B0</w:t>
        </w:r>
      </w:hyperlink>
      <w:r>
        <w:rPr>
          <w:bCs/>
          <w:color w:val="0D0D0D"/>
          <w:sz w:val="24"/>
          <w:szCs w:val="24"/>
        </w:rPr>
        <w:t xml:space="preserve"> </w:t>
      </w:r>
    </w:p>
    <w:p w:rsidR="00737791" w:rsidRPr="002E6A93" w:rsidRDefault="00737791" w:rsidP="002E6A93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r w:rsidRPr="002E6A93">
        <w:rPr>
          <w:bCs/>
          <w:color w:val="0D0D0D"/>
          <w:sz w:val="24"/>
          <w:szCs w:val="24"/>
        </w:rPr>
        <w:t xml:space="preserve">Образовательные сайты для учителей физической культуры </w:t>
      </w:r>
      <w:hyperlink r:id="rId25" w:history="1">
        <w:r w:rsidR="002E6A93" w:rsidRPr="002E6A93">
          <w:rPr>
            <w:rStyle w:val="a4"/>
            <w:bCs/>
            <w:sz w:val="24"/>
            <w:szCs w:val="24"/>
          </w:rPr>
          <w:t>http://metodsovet.su/dir/fiz_kultura/9</w:t>
        </w:r>
      </w:hyperlink>
      <w:r w:rsidR="002E6A93" w:rsidRPr="002E6A93">
        <w:rPr>
          <w:bCs/>
          <w:color w:val="0D0D0D"/>
          <w:sz w:val="24"/>
          <w:szCs w:val="24"/>
        </w:rPr>
        <w:t xml:space="preserve"> </w:t>
      </w:r>
    </w:p>
    <w:p w:rsidR="00737791" w:rsidRPr="002E6A93" w:rsidRDefault="00737791" w:rsidP="002E6A93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r w:rsidRPr="002E6A93">
        <w:rPr>
          <w:bCs/>
          <w:color w:val="0D0D0D"/>
          <w:sz w:val="24"/>
          <w:szCs w:val="24"/>
        </w:rPr>
        <w:t>Сайт "Я иду на урок физкультуры"</w:t>
      </w:r>
      <w:hyperlink r:id="rId26" w:history="1">
        <w:r w:rsidR="002E6A93" w:rsidRPr="002E6A93">
          <w:rPr>
            <w:rStyle w:val="a4"/>
            <w:bCs/>
            <w:sz w:val="24"/>
            <w:szCs w:val="24"/>
          </w:rPr>
          <w:t>http://spo.1september.ru/urok/</w:t>
        </w:r>
      </w:hyperlink>
      <w:r w:rsidR="002E6A93" w:rsidRPr="002E6A93">
        <w:rPr>
          <w:bCs/>
          <w:color w:val="0D0D0D"/>
          <w:sz w:val="24"/>
          <w:szCs w:val="24"/>
        </w:rPr>
        <w:t xml:space="preserve"> </w:t>
      </w:r>
    </w:p>
    <w:p w:rsidR="0008215C" w:rsidRPr="002E6A93" w:rsidRDefault="00737791" w:rsidP="002E6A93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  <w:r w:rsidRPr="002E6A93">
        <w:rPr>
          <w:bCs/>
          <w:color w:val="0D0D0D"/>
          <w:sz w:val="24"/>
          <w:szCs w:val="24"/>
        </w:rPr>
        <w:t>Сайт «</w:t>
      </w:r>
      <w:proofErr w:type="spellStart"/>
      <w:r w:rsidRPr="002E6A93">
        <w:rPr>
          <w:bCs/>
          <w:color w:val="0D0D0D"/>
          <w:sz w:val="24"/>
          <w:szCs w:val="24"/>
        </w:rPr>
        <w:t>ФизкультУра</w:t>
      </w:r>
      <w:proofErr w:type="spellEnd"/>
      <w:r w:rsidRPr="002E6A93">
        <w:rPr>
          <w:bCs/>
          <w:color w:val="0D0D0D"/>
          <w:sz w:val="24"/>
          <w:szCs w:val="24"/>
        </w:rPr>
        <w:t xml:space="preserve">» </w:t>
      </w:r>
      <w:hyperlink r:id="rId27" w:history="1">
        <w:r w:rsidR="002E6A93" w:rsidRPr="001948AD">
          <w:rPr>
            <w:rStyle w:val="a4"/>
            <w:bCs/>
            <w:sz w:val="24"/>
            <w:szCs w:val="24"/>
          </w:rPr>
          <w:t>http://www.fizkult-ura.ru/</w:t>
        </w:r>
      </w:hyperlink>
      <w:r w:rsidR="002E6A93">
        <w:rPr>
          <w:bCs/>
          <w:color w:val="0D0D0D"/>
          <w:sz w:val="24"/>
          <w:szCs w:val="24"/>
        </w:rPr>
        <w:t xml:space="preserve"> </w:t>
      </w:r>
    </w:p>
    <w:p w:rsidR="0008215C" w:rsidRDefault="0008215C" w:rsidP="002E6A93">
      <w:p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bCs/>
          <w:color w:val="0D0D0D"/>
          <w:sz w:val="24"/>
          <w:szCs w:val="24"/>
        </w:rPr>
      </w:pPr>
    </w:p>
    <w:p w:rsidR="0008215C" w:rsidRDefault="0008215C" w:rsidP="0008215C">
      <w:pPr>
        <w:spacing w:after="0" w:line="283" w:lineRule="auto"/>
        <w:ind w:firstLine="709"/>
        <w:contextualSpacing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4. КОНТРОЛЬ И ОЦЕНКА РЕЗУЛЬТАТОВ ОСВОЕНИЯ </w:t>
      </w:r>
    </w:p>
    <w:p w:rsidR="0008215C" w:rsidRDefault="0008215C" w:rsidP="0008215C">
      <w:pPr>
        <w:contextualSpacing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УЧЕБНОЙ ДИСЦИПЛИНЫ</w:t>
      </w:r>
    </w:p>
    <w:p w:rsidR="0008215C" w:rsidRDefault="0008215C" w:rsidP="0008215C">
      <w:pPr>
        <w:contextualSpacing/>
        <w:jc w:val="center"/>
        <w:rPr>
          <w:b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3503"/>
        <w:gridCol w:w="3006"/>
      </w:tblGrid>
      <w:tr w:rsidR="0008215C" w:rsidRPr="001C5E90" w:rsidTr="006F3C74">
        <w:tc>
          <w:tcPr>
            <w:tcW w:w="1834" w:type="pct"/>
          </w:tcPr>
          <w:p w:rsidR="0008215C" w:rsidRPr="001C5E90" w:rsidRDefault="0008215C" w:rsidP="006F3C74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C5E90">
              <w:rPr>
                <w:b/>
                <w:bCs/>
                <w:i/>
                <w:color w:val="0D0D0D"/>
                <w:sz w:val="24"/>
                <w:szCs w:val="24"/>
              </w:rPr>
              <w:t>Результаты обучения</w:t>
            </w:r>
            <w:r w:rsidRPr="001C5E90">
              <w:rPr>
                <w:i/>
                <w:color w:val="0D0D0D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line="240" w:lineRule="auto"/>
              <w:jc w:val="center"/>
              <w:rPr>
                <w:b/>
                <w:bCs/>
                <w:i/>
                <w:color w:val="0D0D0D"/>
                <w:sz w:val="24"/>
                <w:szCs w:val="24"/>
              </w:rPr>
            </w:pPr>
            <w:r w:rsidRPr="001C5E90">
              <w:rPr>
                <w:b/>
                <w:bCs/>
                <w:i/>
                <w:color w:val="0D0D0D"/>
                <w:sz w:val="24"/>
                <w:szCs w:val="24"/>
              </w:rPr>
              <w:t>Критерии оценки</w:t>
            </w:r>
          </w:p>
        </w:tc>
        <w:tc>
          <w:tcPr>
            <w:tcW w:w="1462" w:type="pct"/>
          </w:tcPr>
          <w:p w:rsidR="0008215C" w:rsidRPr="001C5E90" w:rsidRDefault="0008215C" w:rsidP="006F3C74">
            <w:pPr>
              <w:spacing w:after="0" w:line="240" w:lineRule="auto"/>
              <w:jc w:val="center"/>
              <w:rPr>
                <w:b/>
                <w:bCs/>
                <w:i/>
                <w:color w:val="0D0D0D"/>
                <w:sz w:val="24"/>
                <w:szCs w:val="24"/>
              </w:rPr>
            </w:pPr>
            <w:r w:rsidRPr="001C5E90">
              <w:rPr>
                <w:b/>
                <w:bCs/>
                <w:i/>
                <w:color w:val="0D0D0D"/>
                <w:sz w:val="24"/>
                <w:szCs w:val="24"/>
              </w:rPr>
              <w:t>Методы оценки</w:t>
            </w:r>
          </w:p>
        </w:tc>
      </w:tr>
      <w:tr w:rsidR="0008215C" w:rsidRPr="001C5E90" w:rsidTr="006F3C74">
        <w:tc>
          <w:tcPr>
            <w:tcW w:w="5000" w:type="pct"/>
            <w:gridSpan w:val="3"/>
          </w:tcPr>
          <w:p w:rsidR="0008215C" w:rsidRPr="001C5E90" w:rsidRDefault="0008215C" w:rsidP="006F3C74">
            <w:pPr>
              <w:spacing w:after="0" w:line="240" w:lineRule="auto"/>
              <w:rPr>
                <w:b/>
                <w:bCs/>
                <w:i/>
                <w:color w:val="0D0D0D"/>
                <w:sz w:val="24"/>
                <w:szCs w:val="24"/>
              </w:rPr>
            </w:pPr>
            <w:r w:rsidRPr="001C5E90">
              <w:rPr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Умение анализировать информацию;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Владение приемами составления планов профессионального самообразования и саморазвития;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Соответствие выполненного задания предъявляемым требованиям</w:t>
            </w:r>
          </w:p>
        </w:tc>
        <w:tc>
          <w:tcPr>
            <w:tcW w:w="1462" w:type="pct"/>
            <w:vMerge w:val="restar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Экспертное наблюдение за ходом выполнения практической работы;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Мониторинг роста уровня самостоятельности и навыков получения нового знания каждым обучающимся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Оценка ответов в устной/письменной форме;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Экзамен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Владение навыком ориентирования в современных проблемах образования;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Соответствие выполненного задания предъявляемым требованиям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Проектировать цели и задачи обучения, воспитания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contextualSpacing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 xml:space="preserve">Формулирует цели и задачи обучения с учетом заданных условий 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Определять педагогические возможности различных методов, приемов, форм организации обучения, воспитания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autoSpaceDE w:val="0"/>
              <w:autoSpaceDN w:val="0"/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Выделяет педагогические возможности различных методов, приемов, форм организации обучения и воспитания</w:t>
            </w:r>
          </w:p>
          <w:p w:rsidR="0008215C" w:rsidRPr="001C5E90" w:rsidRDefault="0008215C" w:rsidP="006F3C74">
            <w:pPr>
              <w:spacing w:after="0" w:line="240" w:lineRule="auto"/>
              <w:contextualSpacing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с учетом заданных условий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595"/>
        </w:trPr>
        <w:tc>
          <w:tcPr>
            <w:tcW w:w="5000" w:type="pct"/>
            <w:gridSpan w:val="3"/>
          </w:tcPr>
          <w:p w:rsidR="0008215C" w:rsidRPr="001C5E90" w:rsidRDefault="0008215C" w:rsidP="006F3C7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взаимосвязь педагогической науки и практики, тенденции их развития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взаимосвязей педагогической науки и практики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62" w:type="pct"/>
            <w:vMerge w:val="restar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lastRenderedPageBreak/>
              <w:t xml:space="preserve">Экспертное наблюдение </w:t>
            </w:r>
            <w:r w:rsidRPr="001C5E90">
              <w:rPr>
                <w:bCs/>
                <w:sz w:val="24"/>
                <w:szCs w:val="24"/>
              </w:rPr>
              <w:br/>
              <w:t xml:space="preserve">за ходом выполнения </w:t>
            </w:r>
            <w:r w:rsidRPr="001C5E90">
              <w:rPr>
                <w:bCs/>
                <w:sz w:val="24"/>
                <w:szCs w:val="24"/>
              </w:rPr>
              <w:br/>
              <w:t>практической работы;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lastRenderedPageBreak/>
              <w:t xml:space="preserve">Мониторинг роста уровня самостоятельности </w:t>
            </w:r>
            <w:r w:rsidRPr="001C5E90">
              <w:rPr>
                <w:bCs/>
                <w:sz w:val="24"/>
                <w:szCs w:val="24"/>
              </w:rPr>
              <w:br/>
              <w:t xml:space="preserve">и навыков получения </w:t>
            </w:r>
            <w:r w:rsidRPr="001C5E90">
              <w:rPr>
                <w:bCs/>
                <w:sz w:val="24"/>
                <w:szCs w:val="24"/>
              </w:rPr>
              <w:br/>
              <w:t xml:space="preserve">нового знания каждым </w:t>
            </w:r>
            <w:r w:rsidRPr="001C5E90">
              <w:rPr>
                <w:bCs/>
                <w:sz w:val="24"/>
                <w:szCs w:val="24"/>
              </w:rPr>
              <w:br/>
              <w:t>обучающимся;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 xml:space="preserve">Оценка ответов </w:t>
            </w:r>
            <w:r w:rsidRPr="001C5E90">
              <w:rPr>
                <w:bCs/>
                <w:sz w:val="24"/>
                <w:szCs w:val="24"/>
              </w:rPr>
              <w:br/>
              <w:t>в устной/письменной форме;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Экзамен</w:t>
            </w: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lastRenderedPageBreak/>
              <w:t>значение и логику целеполагания в обучении и педагогической деятельности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значения и логики целеполагания в обучении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533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принципы обучения и воспитания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принципов обучения и воспитания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особенностей организации педагогического процесса в условиях разных типов образовательных организаций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формы, методы и средства обучения и воспитания, их педагогические возможности и условия применения</w:t>
            </w:r>
          </w:p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форм, методов и средств обучения и воспитания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основ развития мотивации;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основ развивающего обучения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273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 xml:space="preserve">педагогические условия предупреждения и коррекции социальной и школьной </w:t>
            </w:r>
            <w:proofErr w:type="spellStart"/>
            <w:r w:rsidRPr="001C5E90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 xml:space="preserve">Знание педагогических условий </w:t>
            </w:r>
            <w:proofErr w:type="gramStart"/>
            <w:r w:rsidRPr="001C5E90">
              <w:rPr>
                <w:bCs/>
                <w:sz w:val="24"/>
                <w:szCs w:val="24"/>
              </w:rPr>
              <w:t>школьной</w:t>
            </w:r>
            <w:proofErr w:type="gramEnd"/>
            <w:r w:rsidRPr="001C5E9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5E90">
              <w:rPr>
                <w:bCs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норм, отклонений, нарушений в соматическом, психическом, речевом, интеллектуальном развитии ребенка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 w:rsidRPr="001C5E90">
              <w:rPr>
                <w:sz w:val="24"/>
                <w:szCs w:val="24"/>
              </w:rPr>
              <w:t>девиантным</w:t>
            </w:r>
            <w:proofErr w:type="spellEnd"/>
            <w:r w:rsidRPr="001C5E90">
              <w:rPr>
                <w:sz w:val="24"/>
                <w:szCs w:val="24"/>
              </w:rPr>
              <w:t xml:space="preserve"> поведением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особенностей работы с одаренными детьми;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особенностей работы с детьми с особыми образовательными потребностями;</w:t>
            </w:r>
          </w:p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 xml:space="preserve">Знание особенностей работы с детьми с </w:t>
            </w:r>
            <w:proofErr w:type="spellStart"/>
            <w:r w:rsidRPr="001C5E90">
              <w:rPr>
                <w:bCs/>
                <w:sz w:val="24"/>
                <w:szCs w:val="24"/>
              </w:rPr>
              <w:t>девиантным</w:t>
            </w:r>
            <w:proofErr w:type="spellEnd"/>
            <w:r w:rsidRPr="001C5E90">
              <w:rPr>
                <w:bCs/>
                <w:sz w:val="24"/>
                <w:szCs w:val="24"/>
              </w:rPr>
              <w:t xml:space="preserve"> поведением;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приемы привлечения учащихся к целеполаганию, организации и анализу процесса и результатов обучения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приемов привлечения учащихся к целеполаганию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8215C" w:rsidRPr="001C5E90" w:rsidTr="006F3C74">
        <w:trPr>
          <w:trHeight w:val="896"/>
        </w:trPr>
        <w:tc>
          <w:tcPr>
            <w:tcW w:w="1834" w:type="pct"/>
          </w:tcPr>
          <w:p w:rsidR="0008215C" w:rsidRPr="001C5E90" w:rsidRDefault="0008215C" w:rsidP="006F3C74">
            <w:pPr>
              <w:spacing w:after="0"/>
              <w:jc w:val="both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lastRenderedPageBreak/>
              <w:t>средства контроля и оценки качества образования, психолого-педагогические основы оценочной деятельности педагога</w:t>
            </w:r>
          </w:p>
        </w:tc>
        <w:tc>
          <w:tcPr>
            <w:tcW w:w="1704" w:type="pct"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C5E90">
              <w:rPr>
                <w:bCs/>
                <w:sz w:val="24"/>
                <w:szCs w:val="24"/>
              </w:rPr>
              <w:t>Знание средств контроля и оценки</w:t>
            </w:r>
          </w:p>
        </w:tc>
        <w:tc>
          <w:tcPr>
            <w:tcW w:w="1462" w:type="pct"/>
            <w:vMerge/>
          </w:tcPr>
          <w:p w:rsidR="0008215C" w:rsidRPr="001C5E90" w:rsidRDefault="0008215C" w:rsidP="006F3C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08215C" w:rsidRPr="001C5E90" w:rsidRDefault="0008215C" w:rsidP="00AF5F92">
      <w:pPr>
        <w:spacing w:after="0"/>
        <w:jc w:val="both"/>
        <w:rPr>
          <w:b/>
          <w:color w:val="0D0D0D"/>
          <w:sz w:val="24"/>
          <w:szCs w:val="24"/>
        </w:rPr>
      </w:pPr>
    </w:p>
    <w:sectPr w:rsidR="0008215C" w:rsidRPr="001C5E90" w:rsidSect="002E6A93">
      <w:pgSz w:w="11906" w:h="16838"/>
      <w:pgMar w:top="1134" w:right="850" w:bottom="284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B6" w:rsidRDefault="00033CB6" w:rsidP="0008215C">
      <w:pPr>
        <w:spacing w:after="0" w:line="240" w:lineRule="auto"/>
      </w:pPr>
      <w:r>
        <w:separator/>
      </w:r>
    </w:p>
  </w:endnote>
  <w:endnote w:type="continuationSeparator" w:id="0">
    <w:p w:rsidR="00033CB6" w:rsidRDefault="00033CB6" w:rsidP="0008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B6" w:rsidRDefault="00033CB6" w:rsidP="0008215C">
      <w:pPr>
        <w:spacing w:after="0" w:line="240" w:lineRule="auto"/>
      </w:pPr>
      <w:r>
        <w:separator/>
      </w:r>
    </w:p>
  </w:footnote>
  <w:footnote w:type="continuationSeparator" w:id="0">
    <w:p w:rsidR="00033CB6" w:rsidRDefault="00033CB6" w:rsidP="0008215C">
      <w:pPr>
        <w:spacing w:after="0" w:line="240" w:lineRule="auto"/>
      </w:pPr>
      <w:r>
        <w:continuationSeparator/>
      </w:r>
    </w:p>
  </w:footnote>
  <w:footnote w:id="1">
    <w:p w:rsidR="006F3C74" w:rsidRDefault="006F3C74" w:rsidP="0008215C">
      <w:pPr>
        <w:pStyle w:val="a5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083"/>
    <w:multiLevelType w:val="multilevel"/>
    <w:tmpl w:val="09F811C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313E50B9"/>
    <w:multiLevelType w:val="multilevel"/>
    <w:tmpl w:val="313E5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1541"/>
    <w:multiLevelType w:val="multilevel"/>
    <w:tmpl w:val="355B15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04FA"/>
    <w:multiLevelType w:val="multilevel"/>
    <w:tmpl w:val="6084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15C"/>
    <w:rsid w:val="00033CB6"/>
    <w:rsid w:val="0008215C"/>
    <w:rsid w:val="001C6C59"/>
    <w:rsid w:val="002A1BF3"/>
    <w:rsid w:val="002C1EA4"/>
    <w:rsid w:val="002C76EB"/>
    <w:rsid w:val="002E6A93"/>
    <w:rsid w:val="00460488"/>
    <w:rsid w:val="005278EC"/>
    <w:rsid w:val="005F5E54"/>
    <w:rsid w:val="006F3C74"/>
    <w:rsid w:val="00737791"/>
    <w:rsid w:val="008617EA"/>
    <w:rsid w:val="00981904"/>
    <w:rsid w:val="009E016F"/>
    <w:rsid w:val="00A16C2B"/>
    <w:rsid w:val="00A72B1A"/>
    <w:rsid w:val="00AF0506"/>
    <w:rsid w:val="00AF5F92"/>
    <w:rsid w:val="00B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6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15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215C"/>
    <w:rPr>
      <w:rFonts w:ascii="Arial" w:eastAsia="SimSun" w:hAnsi="Arial" w:cs="Times New Roman"/>
      <w:b/>
      <w:bCs/>
      <w:kern w:val="32"/>
      <w:sz w:val="32"/>
      <w:szCs w:val="32"/>
    </w:rPr>
  </w:style>
  <w:style w:type="character" w:styleId="a3">
    <w:name w:val="footnote reference"/>
    <w:aliases w:val="Знак сноски-FN,Ciae niinee-FN,AЗнак сноски зел"/>
    <w:link w:val="11"/>
    <w:uiPriority w:val="99"/>
    <w:qFormat/>
    <w:rsid w:val="0008215C"/>
    <w:rPr>
      <w:rFonts w:cs="Times New Roman"/>
      <w:vertAlign w:val="superscript"/>
    </w:rPr>
  </w:style>
  <w:style w:type="character" w:styleId="a4">
    <w:name w:val="Hyperlink"/>
    <w:uiPriority w:val="99"/>
    <w:qFormat/>
    <w:rsid w:val="0008215C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qFormat/>
    <w:rsid w:val="0008215C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qFormat/>
    <w:rsid w:val="0008215C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1">
    <w:name w:val="Знак сноски1"/>
    <w:basedOn w:val="a"/>
    <w:link w:val="a3"/>
    <w:uiPriority w:val="99"/>
    <w:rsid w:val="0008215C"/>
    <w:pPr>
      <w:spacing w:after="0" w:line="240" w:lineRule="auto"/>
    </w:pPr>
    <w:rPr>
      <w:rFonts w:asciiTheme="minorHAnsi" w:eastAsiaTheme="minorHAnsi" w:hAnsiTheme="minorHAnsi"/>
      <w:vertAlign w:val="superscript"/>
      <w:lang w:eastAsia="en-US"/>
    </w:rPr>
  </w:style>
  <w:style w:type="table" w:styleId="a7">
    <w:name w:val="Table Grid"/>
    <w:basedOn w:val="a1"/>
    <w:uiPriority w:val="39"/>
    <w:rsid w:val="005F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779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169" TargetMode="External"/><Relationship Id="rId13" Type="http://schemas.openxmlformats.org/officeDocument/2006/relationships/hyperlink" Target="https://urait.ru/bcode/513472" TargetMode="External"/><Relationship Id="rId18" Type="http://schemas.openxmlformats.org/officeDocument/2006/relationships/hyperlink" Target="https://e.lanbook.com/book/282338" TargetMode="External"/><Relationship Id="rId26" Type="http://schemas.openxmlformats.org/officeDocument/2006/relationships/hyperlink" Target="http://spo.1september.ru/uro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cademia-moscow.ru/authors/detail/4383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12149" TargetMode="External"/><Relationship Id="rId17" Type="http://schemas.openxmlformats.org/officeDocument/2006/relationships/hyperlink" Target="https://book.ru/book/947624" TargetMode="External"/><Relationship Id="rId25" Type="http://schemas.openxmlformats.org/officeDocument/2006/relationships/hyperlink" Target="http://metodsovet.su/dir/fiz_kultura/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7682" TargetMode="External"/><Relationship Id="rId20" Type="http://schemas.openxmlformats.org/officeDocument/2006/relationships/hyperlink" Target="https://www.academia-moscow.ru/catalogue/4854/19555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577" TargetMode="External"/><Relationship Id="rId24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7642" TargetMode="External"/><Relationship Id="rId23" Type="http://schemas.openxmlformats.org/officeDocument/2006/relationships/hyperlink" Target="http://school-collection.edu.ru/catalog/teacher/?&amp;subject%5b%5d=3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11826" TargetMode="External"/><Relationship Id="rId19" Type="http://schemas.openxmlformats.org/officeDocument/2006/relationships/hyperlink" Target="https://www.academia-moscow.ru/authors/detail/438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2633" TargetMode="External"/><Relationship Id="rId14" Type="http://schemas.openxmlformats.org/officeDocument/2006/relationships/hyperlink" Target="https://urait.ru/bcode/517640" TargetMode="External"/><Relationship Id="rId22" Type="http://schemas.openxmlformats.org/officeDocument/2006/relationships/hyperlink" Target="https://www.academia-moscow.ru/authors/detail/195547/" TargetMode="External"/><Relationship Id="rId27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K9_5</cp:lastModifiedBy>
  <cp:revision>6</cp:revision>
  <dcterms:created xsi:type="dcterms:W3CDTF">2024-01-10T11:28:00Z</dcterms:created>
  <dcterms:modified xsi:type="dcterms:W3CDTF">2024-01-20T03:32:00Z</dcterms:modified>
</cp:coreProperties>
</file>